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E" w:rsidRDefault="003642AF" w:rsidP="0054038D">
      <w:pPr>
        <w:jc w:val="center"/>
      </w:pPr>
      <w:r>
        <w:t>OFFICIAL PROCEEDINGS</w:t>
      </w:r>
    </w:p>
    <w:p w:rsidR="003642AF" w:rsidRDefault="003642AF" w:rsidP="0054038D">
      <w:pPr>
        <w:jc w:val="center"/>
      </w:pP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BERNARD</w:t>
          </w:r>
        </w:smartTag>
        <w:r>
          <w:t xml:space="preserve"> </w:t>
        </w:r>
        <w:smartTag w:uri="urn:schemas:contacts" w:element="Sn">
          <w:r>
            <w:t>PORT</w:t>
          </w:r>
        </w:smartTag>
      </w:smartTag>
      <w:r>
        <w:t>, HARBOR AND TERMINAL DISTRICT</w:t>
      </w:r>
    </w:p>
    <w:p w:rsidR="003642AF" w:rsidRDefault="003642AF" w:rsidP="0054038D">
      <w:pPr>
        <w:jc w:val="center"/>
      </w:pPr>
      <w:r>
        <w:t xml:space="preserve">REGULAR MONTHLY MEETING – </w:t>
      </w:r>
      <w:r w:rsidR="002E4726">
        <w:t>MARCH 15</w:t>
      </w:r>
      <w:r w:rsidR="00605D7B">
        <w:t>, 2011</w:t>
      </w:r>
    </w:p>
    <w:p w:rsidR="00C85DA6" w:rsidRDefault="00C85DA6"/>
    <w:p w:rsidR="00D70D17" w:rsidRDefault="00D70D17"/>
    <w:p w:rsidR="003642AF" w:rsidRDefault="003642AF">
      <w:r>
        <w:tab/>
        <w:t xml:space="preserve">The Board of Commissioners of the St. Bernard Port, Harbor and Terminal District met in regular session on </w:t>
      </w:r>
      <w:r w:rsidR="00E513FD">
        <w:t>Tuesday</w:t>
      </w:r>
      <w:r>
        <w:t>,</w:t>
      </w:r>
      <w:r w:rsidR="002F1C6F">
        <w:t xml:space="preserve"> </w:t>
      </w:r>
      <w:r w:rsidR="002E4726">
        <w:t>March 15</w:t>
      </w:r>
      <w:r w:rsidR="00605D7B">
        <w:t>, 2011</w:t>
      </w:r>
      <w:r>
        <w:t xml:space="preserve">, at </w:t>
      </w:r>
      <w:r w:rsidR="006B6D81">
        <w:t>12</w:t>
      </w:r>
      <w:r w:rsidR="008D6144">
        <w:t>:00</w:t>
      </w:r>
      <w:r>
        <w:t xml:space="preserve"> </w:t>
      </w:r>
      <w:r w:rsidR="006B6D81">
        <w:t>noon</w:t>
      </w:r>
      <w:r>
        <w:t xml:space="preserve"> in the </w:t>
      </w:r>
      <w:r w:rsidR="0084554A">
        <w:t>board</w:t>
      </w:r>
      <w:r>
        <w:t xml:space="preserve">room of its office located at </w:t>
      </w:r>
      <w:r w:rsidR="0084554A">
        <w:t>100 Port Boulevard</w:t>
      </w:r>
      <w:r>
        <w:t>, Chalmette, Louisiana.</w:t>
      </w:r>
    </w:p>
    <w:p w:rsidR="003642AF" w:rsidRDefault="003642AF"/>
    <w:p w:rsidR="003642AF" w:rsidRDefault="003642AF" w:rsidP="00066664">
      <w:r>
        <w:tab/>
      </w:r>
      <w:r w:rsidR="00066664">
        <w:t xml:space="preserve">After the </w:t>
      </w:r>
      <w:r w:rsidR="0051472A">
        <w:t>P</w:t>
      </w:r>
      <w:r>
        <w:t xml:space="preserve">ledge of </w:t>
      </w:r>
      <w:r w:rsidR="00066664">
        <w:t>A</w:t>
      </w:r>
      <w:r>
        <w:t>llegiance</w:t>
      </w:r>
      <w:r w:rsidR="00066664">
        <w:t>, r</w:t>
      </w:r>
      <w:r w:rsidR="0051472A">
        <w:t>oll</w:t>
      </w:r>
      <w:r>
        <w:t xml:space="preserve"> was called.  </w:t>
      </w:r>
    </w:p>
    <w:p w:rsidR="003642AF" w:rsidRDefault="00C44A04">
      <w:r>
        <w:tab/>
      </w:r>
    </w:p>
    <w:p w:rsidR="008E3A50" w:rsidRDefault="003642AF">
      <w:r>
        <w:tab/>
        <w:t>Members present were</w:t>
      </w:r>
      <w:r w:rsidR="00CE125A" w:rsidRPr="00CE125A">
        <w:t xml:space="preserve"> </w:t>
      </w:r>
      <w:r w:rsidR="00770A60">
        <w:t xml:space="preserve">Mr. </w:t>
      </w:r>
      <w:r w:rsidR="00683CD9">
        <w:t>Bradley J. Cantrell, President;</w:t>
      </w:r>
      <w:r w:rsidR="00492CBD">
        <w:t xml:space="preserve"> </w:t>
      </w:r>
      <w:r w:rsidR="005D12A6">
        <w:t>Mr. Elton J. LeBlanc,</w:t>
      </w:r>
      <w:r w:rsidR="00213246">
        <w:t xml:space="preserve"> </w:t>
      </w:r>
      <w:r w:rsidR="00647782">
        <w:t>Vice President;</w:t>
      </w:r>
      <w:r w:rsidR="00CE125A">
        <w:t xml:space="preserve"> Mr. Harold J. Anderson, </w:t>
      </w:r>
      <w:r w:rsidR="00647782">
        <w:t>Secretary and</w:t>
      </w:r>
      <w:r w:rsidR="00EB4E12" w:rsidRPr="00EB4E12">
        <w:t xml:space="preserve"> </w:t>
      </w:r>
      <w:r w:rsidR="00EB4E12">
        <w:t>Mr. Charles H. Reppel, Commissioner</w:t>
      </w:r>
      <w:r w:rsidR="00B474DB">
        <w:t>.</w:t>
      </w:r>
      <w:r w:rsidR="00237042">
        <w:t xml:space="preserve">  </w:t>
      </w:r>
      <w:r w:rsidR="00213246">
        <w:t>Absent was</w:t>
      </w:r>
      <w:r w:rsidR="00EB4E12" w:rsidRPr="00EB4E12">
        <w:t xml:space="preserve"> </w:t>
      </w:r>
      <w:r w:rsidR="00EB4E12">
        <w:t>Mr. P. James DiFatta, Treasurer</w:t>
      </w:r>
      <w:r w:rsidR="00213246">
        <w:t xml:space="preserve">.  </w:t>
      </w:r>
      <w:r w:rsidR="00860A3D">
        <w:t>A</w:t>
      </w:r>
      <w:r w:rsidR="0054038D">
        <w:t xml:space="preserve">lso present were Dr. </w:t>
      </w:r>
      <w:smartTag w:uri="urn:schemas-microsoft-com:office:smarttags" w:element="PersonName">
        <w:r w:rsidR="0054038D">
          <w:t>Robert J. Scafidel</w:t>
        </w:r>
      </w:smartTag>
      <w:r w:rsidR="0054038D">
        <w:t>, Executive Director; Ms. Denise Griffin, Executive Secretary</w:t>
      </w:r>
      <w:r w:rsidR="007E7E1C">
        <w:t>;</w:t>
      </w:r>
      <w:r w:rsidR="00683CD9">
        <w:t xml:space="preserve"> </w:t>
      </w:r>
      <w:r w:rsidR="00EB4E12">
        <w:t xml:space="preserve">Mr. Ted Roche, Project Manager; </w:t>
      </w:r>
      <w:r w:rsidR="00213246">
        <w:t>Mr</w:t>
      </w:r>
      <w:r w:rsidR="00647782">
        <w:t>.’s</w:t>
      </w:r>
      <w:r w:rsidR="00213246">
        <w:t xml:space="preserve"> </w:t>
      </w:r>
      <w:r w:rsidR="00683CD9">
        <w:t>David Fennelly</w:t>
      </w:r>
      <w:r w:rsidR="00647782">
        <w:t xml:space="preserve"> and </w:t>
      </w:r>
      <w:r w:rsidR="00EB4E12">
        <w:t>Todd Fuller</w:t>
      </w:r>
      <w:r w:rsidR="00237042">
        <w:t>,</w:t>
      </w:r>
      <w:r w:rsidR="002D6268">
        <w:t xml:space="preserve"> Associated Terminals of St. Bernard</w:t>
      </w:r>
      <w:r w:rsidR="00BE6218">
        <w:t>;</w:t>
      </w:r>
      <w:r w:rsidR="00492CBD">
        <w:t xml:space="preserve"> Mr.</w:t>
      </w:r>
      <w:r w:rsidR="00647782">
        <w:t>’s</w:t>
      </w:r>
      <w:r w:rsidR="00492CBD">
        <w:t xml:space="preserve"> </w:t>
      </w:r>
      <w:r w:rsidR="00647782">
        <w:t xml:space="preserve">David Boyd and </w:t>
      </w:r>
      <w:r w:rsidR="00492CBD">
        <w:t>Randy Carmichael, Burk-Kleinpeter, Inc.</w:t>
      </w:r>
      <w:r w:rsidR="00603EC4">
        <w:t>;</w:t>
      </w:r>
      <w:r w:rsidR="00BE6218">
        <w:t xml:space="preserve"> </w:t>
      </w:r>
      <w:r w:rsidR="00647782">
        <w:t>Mr.</w:t>
      </w:r>
      <w:r w:rsidR="00EB4E12">
        <w:t xml:space="preserve">’s Elwood Cahill and Jim Garner, Sher Garner and </w:t>
      </w:r>
      <w:r w:rsidR="00647782">
        <w:t xml:space="preserve">Mr. William Evans, URS.  </w:t>
      </w:r>
    </w:p>
    <w:p w:rsidR="006F713A" w:rsidRDefault="006F713A"/>
    <w:p w:rsidR="00822F8C" w:rsidRDefault="006F713A">
      <w:r>
        <w:tab/>
      </w:r>
      <w:r w:rsidR="00E74DE4">
        <w:t xml:space="preserve">President </w:t>
      </w:r>
      <w:r w:rsidR="00382C8D">
        <w:t>Cantrell</w:t>
      </w:r>
      <w:r w:rsidR="00D354B2">
        <w:t xml:space="preserve"> asked if there were any public comments in accordance with R.S. 42:5(D).</w:t>
      </w:r>
      <w:r w:rsidR="00326D24">
        <w:t xml:space="preserve">  </w:t>
      </w:r>
      <w:r w:rsidR="006330C9">
        <w:t>Dr. Scafidel recognized that the Board presented to Ms. LeRoy Phillips, before the meeting, a photo of Mr. Phillips recognizing his years of service to the Port that will be displayed in the Administration building lobby.  The Board continued with the meeting.</w:t>
      </w:r>
      <w:r w:rsidR="00D354B2">
        <w:t xml:space="preserve">  </w:t>
      </w:r>
    </w:p>
    <w:p w:rsidR="001D171C" w:rsidRDefault="001D171C"/>
    <w:p w:rsidR="00030FF4" w:rsidRDefault="001D171C" w:rsidP="00030FF4">
      <w:r>
        <w:tab/>
      </w:r>
      <w:r w:rsidR="000B19C7">
        <w:t xml:space="preserve">On motion of Mr. </w:t>
      </w:r>
      <w:r w:rsidR="0050037C">
        <w:t>LeBlanc</w:t>
      </w:r>
      <w:r w:rsidR="000B19C7">
        <w:t xml:space="preserve">, seconded by Mr. </w:t>
      </w:r>
      <w:r w:rsidR="00382C8D">
        <w:t>Anderson</w:t>
      </w:r>
      <w:r w:rsidR="000B19C7">
        <w:t>, the Board unanimously approved</w:t>
      </w:r>
      <w:r w:rsidR="00324965">
        <w:t xml:space="preserve"> </w:t>
      </w:r>
      <w:r w:rsidR="000B19C7">
        <w:t xml:space="preserve">the minutes of the regular meeting held on </w:t>
      </w:r>
      <w:r w:rsidR="007F11A4">
        <w:t>February 8</w:t>
      </w:r>
      <w:r w:rsidR="00382C8D">
        <w:t>, 2011</w:t>
      </w:r>
      <w:r w:rsidR="000F2CD9">
        <w:t>.</w:t>
      </w:r>
    </w:p>
    <w:p w:rsidR="00030FF4" w:rsidRDefault="00030FF4" w:rsidP="00030FF4"/>
    <w:p w:rsidR="00324965" w:rsidRDefault="00030FF4" w:rsidP="00030FF4">
      <w:pPr>
        <w:ind w:firstLine="720"/>
      </w:pPr>
      <w:r>
        <w:t xml:space="preserve">On motion of Mr. LeBlanc, seconded by Mr. Anderson, the Board unanimously approved </w:t>
      </w:r>
      <w:r w:rsidR="00324965">
        <w:t>to convene Executive Session at 12:02 p.m. to discuss litigation relating to the expropriation of the Violet Dock Port</w:t>
      </w:r>
      <w:r w:rsidR="00964EE9">
        <w:t>.</w:t>
      </w:r>
    </w:p>
    <w:p w:rsidR="00324965" w:rsidRDefault="00324965" w:rsidP="00030FF4">
      <w:pPr>
        <w:ind w:firstLine="720"/>
      </w:pPr>
    </w:p>
    <w:p w:rsidR="00B62BC3" w:rsidRDefault="00073E36" w:rsidP="00030FF4">
      <w:pPr>
        <w:ind w:firstLine="720"/>
      </w:pPr>
      <w:r>
        <w:t xml:space="preserve">The </w:t>
      </w:r>
      <w:r w:rsidR="00324965">
        <w:t>Board reconvene</w:t>
      </w:r>
      <w:r w:rsidR="00B62BC3">
        <w:t>d</w:t>
      </w:r>
      <w:r w:rsidR="00324965">
        <w:t xml:space="preserve"> Regular Session at 12:41 p.m.</w:t>
      </w:r>
    </w:p>
    <w:p w:rsidR="00B62BC3" w:rsidRDefault="00B62BC3" w:rsidP="00030FF4">
      <w:pPr>
        <w:ind w:firstLine="720"/>
      </w:pPr>
    </w:p>
    <w:p w:rsidR="00BE6218" w:rsidRDefault="00B62BC3" w:rsidP="00030FF4">
      <w:pPr>
        <w:ind w:firstLine="720"/>
      </w:pPr>
      <w:r>
        <w:t>On motion of Mr. LeBlanc, seconded by Mr. Anderson, the Board unanimously approved a lease amendment for Kevin Gonzales adding 3,000 square feet of warehouse space, rent adjusted accordingly.</w:t>
      </w:r>
      <w:r w:rsidR="00030FF4">
        <w:t xml:space="preserve"> </w:t>
      </w:r>
    </w:p>
    <w:p w:rsidR="000F2CD9" w:rsidRDefault="000F2CD9" w:rsidP="00030FF4">
      <w:pPr>
        <w:ind w:firstLine="720"/>
      </w:pPr>
    </w:p>
    <w:p w:rsidR="00BE6218" w:rsidRDefault="00BE6218" w:rsidP="00BE6218">
      <w:pPr>
        <w:ind w:firstLine="720"/>
      </w:pPr>
      <w:r>
        <w:t xml:space="preserve">President </w:t>
      </w:r>
      <w:r w:rsidR="0034537C">
        <w:t>Cantrell</w:t>
      </w:r>
      <w:r>
        <w:t xml:space="preserve"> recognized </w:t>
      </w:r>
      <w:r w:rsidR="00B62BC3">
        <w:t>Dr. Scafidel</w:t>
      </w:r>
      <w:r>
        <w:t xml:space="preserve"> who gave the Finance Report.  </w:t>
      </w:r>
      <w:r w:rsidR="00B62BC3">
        <w:t>Dr. Scafidel</w:t>
      </w:r>
      <w:r>
        <w:t xml:space="preserve"> reported on the operating and capital budgets.</w:t>
      </w:r>
      <w:r w:rsidR="006A7673">
        <w:t xml:space="preserve">  </w:t>
      </w:r>
      <w:r w:rsidR="00B62BC3">
        <w:t>Dr. Scafidel</w:t>
      </w:r>
      <w:r>
        <w:t xml:space="preserve"> also reported on professional services and Lessee Arrears.  The Board discussed the Finance Report and President </w:t>
      </w:r>
      <w:r w:rsidR="0034537C">
        <w:t>Cantrell</w:t>
      </w:r>
      <w:r>
        <w:t xml:space="preserve"> thanked </w:t>
      </w:r>
      <w:r w:rsidR="00B62BC3">
        <w:t>Dr. Scafidel</w:t>
      </w:r>
      <w:r>
        <w:t xml:space="preserve"> for his report. </w:t>
      </w:r>
    </w:p>
    <w:p w:rsidR="006A7673" w:rsidRDefault="006A7673" w:rsidP="00BE6218">
      <w:pPr>
        <w:ind w:firstLine="720"/>
      </w:pPr>
    </w:p>
    <w:p w:rsidR="00DC728F" w:rsidRDefault="006A7673" w:rsidP="00DC728F">
      <w:pPr>
        <w:widowControl w:val="0"/>
        <w:autoSpaceDE w:val="0"/>
        <w:autoSpaceDN w:val="0"/>
        <w:adjustRightInd w:val="0"/>
        <w:ind w:firstLine="720"/>
      </w:pPr>
      <w:r>
        <w:t xml:space="preserve">President Cantrell informed the Board that </w:t>
      </w:r>
      <w:r w:rsidR="00DC728F">
        <w:t>Bids were received in the Port office on Thursday, February 24, 2011, at 2:00 p.m. for the Demolition of Blue Circle and Former LISCO Stack, Shed Kiln and Stacker Shed project.  The bids were as follows:</w:t>
      </w:r>
    </w:p>
    <w:p w:rsidR="00DC728F" w:rsidRDefault="00DC728F" w:rsidP="00DC728F">
      <w:pPr>
        <w:widowControl w:val="0"/>
        <w:autoSpaceDE w:val="0"/>
        <w:autoSpaceDN w:val="0"/>
        <w:adjustRightInd w:val="0"/>
        <w:ind w:hanging="90"/>
      </w:pPr>
      <w:r>
        <w:lastRenderedPageBreak/>
        <w:t>Regular Monthly Meeting</w:t>
      </w:r>
    </w:p>
    <w:p w:rsidR="00DC728F" w:rsidRDefault="00DC728F" w:rsidP="00DC728F">
      <w:pPr>
        <w:ind w:hanging="90"/>
      </w:pPr>
      <w:r>
        <w:t>March 15, 2011</w:t>
      </w:r>
    </w:p>
    <w:p w:rsidR="00DC728F" w:rsidRDefault="00DC728F" w:rsidP="00DC728F">
      <w:pPr>
        <w:ind w:hanging="90"/>
      </w:pPr>
      <w:r>
        <w:t>Page 2</w:t>
      </w:r>
    </w:p>
    <w:p w:rsidR="00DC728F" w:rsidRDefault="00DC728F" w:rsidP="00DC728F">
      <w:pPr>
        <w:ind w:left="720"/>
      </w:pPr>
    </w:p>
    <w:p w:rsidR="00DC728F" w:rsidRDefault="00DC728F" w:rsidP="00DC728F">
      <w:pPr>
        <w:ind w:left="720" w:firstLine="720"/>
        <w:rPr>
          <w:u w:val="single"/>
        </w:rPr>
      </w:pPr>
    </w:p>
    <w:p w:rsidR="00DC728F" w:rsidRDefault="00DC728F" w:rsidP="00DC728F">
      <w:pPr>
        <w:ind w:left="720" w:firstLine="720"/>
      </w:pPr>
      <w:r w:rsidRPr="00AF2ED1">
        <w:rPr>
          <w:u w:val="single"/>
        </w:rPr>
        <w:t>CONTRACTOR</w:t>
      </w:r>
      <w:r>
        <w:tab/>
      </w:r>
      <w:r>
        <w:tab/>
      </w:r>
      <w:r>
        <w:tab/>
      </w:r>
      <w:r>
        <w:tab/>
      </w:r>
      <w:r>
        <w:tab/>
      </w:r>
      <w:r w:rsidRPr="00AF2ED1">
        <w:rPr>
          <w:u w:val="single"/>
        </w:rPr>
        <w:t>BID AMOUNT</w:t>
      </w:r>
    </w:p>
    <w:p w:rsidR="00DC728F" w:rsidRDefault="00DC728F" w:rsidP="00DC728F"/>
    <w:p w:rsidR="00DC728F" w:rsidRDefault="00DC728F" w:rsidP="00DC728F">
      <w:r>
        <w:tab/>
      </w:r>
      <w:r>
        <w:tab/>
        <w:t>Salvage Nine</w:t>
      </w:r>
      <w:r>
        <w:tab/>
      </w:r>
      <w:r>
        <w:tab/>
      </w:r>
      <w:r>
        <w:tab/>
      </w:r>
      <w:r>
        <w:tab/>
      </w:r>
      <w:r>
        <w:tab/>
      </w:r>
      <w:r>
        <w:tab/>
        <w:t>$  55,555.00</w:t>
      </w:r>
    </w:p>
    <w:p w:rsidR="00DC728F" w:rsidRDefault="00DC728F" w:rsidP="00DC728F">
      <w:r>
        <w:tab/>
      </w:r>
      <w:r>
        <w:tab/>
        <w:t>Durr Heavy Construction, LLC</w:t>
      </w:r>
      <w:r>
        <w:tab/>
      </w:r>
      <w:r>
        <w:tab/>
      </w:r>
      <w:r>
        <w:tab/>
        <w:t>$  68,200.00</w:t>
      </w:r>
    </w:p>
    <w:p w:rsidR="00DC728F" w:rsidRDefault="00DC728F" w:rsidP="00DC728F">
      <w:r>
        <w:tab/>
      </w:r>
      <w:r>
        <w:tab/>
        <w:t>D.H.</w:t>
      </w:r>
      <w:r w:rsidR="00CB7A5A">
        <w:t xml:space="preserve"> </w:t>
      </w:r>
      <w:r>
        <w:t>Griffin of Texas</w:t>
      </w:r>
      <w:r>
        <w:tab/>
      </w:r>
      <w:r>
        <w:tab/>
      </w:r>
      <w:r>
        <w:tab/>
      </w:r>
      <w:r>
        <w:tab/>
      </w:r>
      <w:r>
        <w:tab/>
        <w:t>$  89,174.00</w:t>
      </w:r>
    </w:p>
    <w:p w:rsidR="00DC728F" w:rsidRDefault="00DC728F" w:rsidP="00DC728F">
      <w:r>
        <w:tab/>
      </w:r>
      <w:r>
        <w:tab/>
        <w:t>Braithwaite Construction Company, LLC</w:t>
      </w:r>
      <w:r>
        <w:tab/>
      </w:r>
      <w:r>
        <w:tab/>
        <w:t>$171,600.00</w:t>
      </w:r>
    </w:p>
    <w:p w:rsidR="00D70D17" w:rsidRDefault="00D70D17" w:rsidP="00BE6218">
      <w:pPr>
        <w:ind w:firstLine="720"/>
      </w:pPr>
    </w:p>
    <w:p w:rsidR="00D70D17" w:rsidRDefault="00D70D17" w:rsidP="00BE6218">
      <w:pPr>
        <w:ind w:firstLine="720"/>
      </w:pPr>
    </w:p>
    <w:p w:rsidR="006A7673" w:rsidRDefault="00D70D17" w:rsidP="00BE6218">
      <w:pPr>
        <w:ind w:firstLine="720"/>
      </w:pPr>
      <w:r>
        <w:t xml:space="preserve">On motion of Mr. </w:t>
      </w:r>
      <w:r w:rsidR="00DC728F">
        <w:t>Anderson</w:t>
      </w:r>
      <w:r>
        <w:t xml:space="preserve">, seconded by Mr. </w:t>
      </w:r>
      <w:r w:rsidR="00DC728F">
        <w:t>LeBlanc</w:t>
      </w:r>
      <w:r>
        <w:t xml:space="preserve">, the Board unanimously approved to award the </w:t>
      </w:r>
      <w:r w:rsidR="00DC728F">
        <w:t>bid to Salvage Nine in the amount of $55,555.00</w:t>
      </w:r>
    </w:p>
    <w:p w:rsidR="00DC728F" w:rsidRDefault="00DC728F" w:rsidP="00BE6218">
      <w:pPr>
        <w:ind w:firstLine="720"/>
      </w:pPr>
    </w:p>
    <w:p w:rsidR="00DC728F" w:rsidRDefault="00DC728F" w:rsidP="00DC728F">
      <w:pPr>
        <w:widowControl w:val="0"/>
        <w:autoSpaceDE w:val="0"/>
        <w:autoSpaceDN w:val="0"/>
        <w:adjustRightInd w:val="0"/>
        <w:ind w:firstLine="720"/>
      </w:pPr>
      <w:r>
        <w:t>President Cantrell informed the Board that bids were received in the Port office on Thursday, February 24, 2011, at 1:30 p.m. for the Demolition of Building 171 – Personnel Bldg. project.  The bids were as follows:</w:t>
      </w:r>
    </w:p>
    <w:p w:rsidR="00DC728F" w:rsidRDefault="00DC728F" w:rsidP="00DC728F">
      <w:pPr>
        <w:ind w:left="720"/>
      </w:pPr>
    </w:p>
    <w:p w:rsidR="00DC728F" w:rsidRPr="00BF50C3" w:rsidRDefault="00DC728F" w:rsidP="00DC728F">
      <w:pPr>
        <w:ind w:firstLine="720"/>
      </w:pPr>
      <w:r w:rsidRPr="00AF2ED1">
        <w:rPr>
          <w:u w:val="single"/>
        </w:rPr>
        <w:t>CONTRACTOR</w:t>
      </w:r>
      <w:r>
        <w:tab/>
      </w:r>
      <w:r>
        <w:tab/>
      </w:r>
      <w:r>
        <w:tab/>
      </w:r>
      <w:r w:rsidRPr="00AF2ED1">
        <w:rPr>
          <w:u w:val="single"/>
        </w:rPr>
        <w:t>B</w:t>
      </w:r>
      <w:r>
        <w:rPr>
          <w:u w:val="single"/>
        </w:rPr>
        <w:t>ASE BID</w:t>
      </w:r>
      <w:r>
        <w:tab/>
      </w:r>
      <w:r>
        <w:tab/>
      </w:r>
      <w:r>
        <w:rPr>
          <w:u w:val="single"/>
        </w:rPr>
        <w:t>ALTERNATE BID</w:t>
      </w:r>
    </w:p>
    <w:p w:rsidR="00DC728F" w:rsidRDefault="00DC728F" w:rsidP="00DC728F">
      <w:pPr>
        <w:ind w:left="720"/>
      </w:pPr>
    </w:p>
    <w:p w:rsidR="00DC728F" w:rsidRDefault="00DC728F" w:rsidP="00DC728F">
      <w:pPr>
        <w:ind w:left="720"/>
      </w:pPr>
      <w:r>
        <w:t>Hamp’s Enterprise, LLC</w:t>
      </w:r>
      <w:r>
        <w:tab/>
      </w:r>
      <w:r>
        <w:tab/>
        <w:t>$10,552.00</w:t>
      </w:r>
      <w:r>
        <w:tab/>
      </w:r>
      <w:r>
        <w:tab/>
        <w:t>$  6,400.00</w:t>
      </w:r>
    </w:p>
    <w:p w:rsidR="00DC728F" w:rsidRDefault="00DC728F" w:rsidP="00DC728F">
      <w:pPr>
        <w:ind w:left="720"/>
      </w:pPr>
      <w:r>
        <w:t>Salvage Nine</w:t>
      </w:r>
      <w:r>
        <w:tab/>
      </w:r>
      <w:r>
        <w:tab/>
      </w:r>
      <w:r>
        <w:tab/>
      </w:r>
      <w:r>
        <w:tab/>
        <w:t>$35,187.00</w:t>
      </w:r>
      <w:r>
        <w:tab/>
      </w:r>
      <w:r>
        <w:tab/>
        <w:t>$22,411.00</w:t>
      </w:r>
    </w:p>
    <w:p w:rsidR="00DC728F" w:rsidRDefault="00DC728F" w:rsidP="00DC728F">
      <w:pPr>
        <w:ind w:left="720"/>
      </w:pPr>
      <w:r>
        <w:t>D.H. Griffin of Texas</w:t>
      </w:r>
      <w:r>
        <w:tab/>
      </w:r>
      <w:r>
        <w:tab/>
      </w:r>
      <w:r>
        <w:tab/>
        <w:t>$46,684.00</w:t>
      </w:r>
      <w:r>
        <w:tab/>
      </w:r>
      <w:r>
        <w:tab/>
        <w:t>$35,000.00</w:t>
      </w:r>
    </w:p>
    <w:p w:rsidR="00DC728F" w:rsidRDefault="00DC728F" w:rsidP="00DC728F">
      <w:pPr>
        <w:ind w:left="720"/>
      </w:pPr>
      <w:r>
        <w:t>Durr Heavy Equipment</w:t>
      </w:r>
      <w:r>
        <w:tab/>
      </w:r>
      <w:r>
        <w:tab/>
        <w:t>$60,680.10</w:t>
      </w:r>
      <w:r>
        <w:tab/>
      </w:r>
      <w:r>
        <w:tab/>
        <w:t>$41,500.00</w:t>
      </w:r>
    </w:p>
    <w:p w:rsidR="00DC728F" w:rsidRDefault="00DC728F" w:rsidP="00DC728F">
      <w:pPr>
        <w:ind w:left="720"/>
      </w:pPr>
      <w:r>
        <w:t>Braithwaite Construction</w:t>
      </w:r>
      <w:r>
        <w:tab/>
      </w:r>
      <w:r>
        <w:tab/>
        <w:t>$62,205.00</w:t>
      </w:r>
      <w:r>
        <w:tab/>
      </w:r>
      <w:r>
        <w:tab/>
        <w:t>$44,185.00</w:t>
      </w:r>
    </w:p>
    <w:p w:rsidR="00DC728F" w:rsidRDefault="00DC728F" w:rsidP="00DC728F">
      <w:pPr>
        <w:ind w:firstLine="720"/>
      </w:pPr>
      <w:r>
        <w:t>DRC Emergency Service</w:t>
      </w:r>
      <w:r>
        <w:tab/>
      </w:r>
      <w:r>
        <w:tab/>
        <w:t>$96,312.00</w:t>
      </w:r>
      <w:r>
        <w:tab/>
      </w:r>
      <w:r>
        <w:tab/>
        <w:t>$88,000.00</w:t>
      </w:r>
    </w:p>
    <w:p w:rsidR="00DC728F" w:rsidRDefault="00DC728F" w:rsidP="00DC728F">
      <w:pPr>
        <w:ind w:firstLine="720"/>
      </w:pPr>
    </w:p>
    <w:p w:rsidR="00DC728F" w:rsidRDefault="00DC728F" w:rsidP="00DC728F">
      <w:pPr>
        <w:ind w:firstLine="720"/>
      </w:pPr>
      <w:r>
        <w:t>On motion of Mr. Reppel, seconded by Mr. LeBlanc, the Board unanimously approved to reject the bid, due to environmental issues, and rebid the project.</w:t>
      </w:r>
    </w:p>
    <w:p w:rsidR="00DC728F" w:rsidRDefault="00DC728F" w:rsidP="00DC728F">
      <w:pPr>
        <w:ind w:firstLine="720"/>
      </w:pPr>
    </w:p>
    <w:p w:rsidR="00DC728F" w:rsidRDefault="00DC728F" w:rsidP="00DC728F">
      <w:pPr>
        <w:widowControl w:val="0"/>
        <w:autoSpaceDE w:val="0"/>
        <w:autoSpaceDN w:val="0"/>
        <w:adjustRightInd w:val="0"/>
        <w:ind w:firstLine="720"/>
      </w:pPr>
      <w:r>
        <w:t>President Cantrell informed the Board that bids were received in the Port office on Thursday, March 10, 2011, at 2:00 p.m. for Roof Replacement and Electrical Upgrade to River Road Warehouse – Building #91project.</w:t>
      </w:r>
    </w:p>
    <w:p w:rsidR="00DC728F" w:rsidRDefault="00DC728F" w:rsidP="00DC728F">
      <w:pPr>
        <w:ind w:left="720"/>
      </w:pPr>
    </w:p>
    <w:p w:rsidR="00DC728F" w:rsidRPr="00BF50C3" w:rsidRDefault="00DC728F" w:rsidP="00DC728F">
      <w:pPr>
        <w:ind w:left="720" w:firstLine="720"/>
      </w:pPr>
      <w:r w:rsidRPr="00AF2ED1">
        <w:rPr>
          <w:u w:val="single"/>
        </w:rPr>
        <w:t>CONTRACTOR</w:t>
      </w:r>
      <w:r>
        <w:tab/>
      </w:r>
      <w:r>
        <w:tab/>
      </w:r>
      <w:r>
        <w:tab/>
      </w:r>
      <w:r>
        <w:rPr>
          <w:u w:val="single"/>
        </w:rPr>
        <w:t>BID</w:t>
      </w:r>
    </w:p>
    <w:p w:rsidR="00DC728F" w:rsidRDefault="00DC728F" w:rsidP="00DC728F">
      <w:pPr>
        <w:ind w:left="720"/>
      </w:pPr>
    </w:p>
    <w:p w:rsidR="00DC728F" w:rsidRDefault="00DC728F" w:rsidP="00DC728F">
      <w:pPr>
        <w:ind w:left="720" w:firstLine="720"/>
      </w:pPr>
      <w:r>
        <w:t>Contracting King</w:t>
      </w:r>
      <w:r>
        <w:tab/>
      </w:r>
      <w:r>
        <w:tab/>
      </w:r>
      <w:r>
        <w:tab/>
        <w:t>$77,015.00</w:t>
      </w:r>
    </w:p>
    <w:p w:rsidR="00DC728F" w:rsidRDefault="00DC728F" w:rsidP="00DC728F">
      <w:pPr>
        <w:ind w:left="720" w:firstLine="720"/>
      </w:pPr>
      <w:r>
        <w:t>Boasso Construction</w:t>
      </w:r>
      <w:r>
        <w:tab/>
      </w:r>
      <w:r>
        <w:tab/>
      </w:r>
      <w:r>
        <w:tab/>
        <w:t>$78,132.00</w:t>
      </w:r>
    </w:p>
    <w:p w:rsidR="00DC728F" w:rsidRDefault="00DC728F" w:rsidP="00DC728F">
      <w:pPr>
        <w:ind w:left="720" w:firstLine="720"/>
      </w:pPr>
      <w:r>
        <w:t>Braithwaite Construction Co.</w:t>
      </w:r>
      <w:r>
        <w:tab/>
      </w:r>
      <w:r>
        <w:tab/>
        <w:t>$125,580.00</w:t>
      </w:r>
    </w:p>
    <w:p w:rsidR="00DC728F" w:rsidRDefault="00DC728F" w:rsidP="00DC728F"/>
    <w:p w:rsidR="00DC728F" w:rsidRDefault="00DC728F" w:rsidP="00DC728F">
      <w:r>
        <w:tab/>
        <w:t>On motion of Mr. LeBlanc, seconded by Mr. Anderson, the Board unanimously approved to award the bid to Contracting King in the amount of $77,015.00</w:t>
      </w:r>
      <w:r w:rsidR="007318F4">
        <w:t>.</w:t>
      </w:r>
    </w:p>
    <w:p w:rsidR="00DC728F" w:rsidRDefault="00DC728F" w:rsidP="00DC728F"/>
    <w:p w:rsidR="00DC728F" w:rsidRDefault="00DC728F" w:rsidP="00DC728F"/>
    <w:p w:rsidR="00DC728F" w:rsidRDefault="00DC728F" w:rsidP="00DC728F">
      <w:pPr>
        <w:widowControl w:val="0"/>
        <w:autoSpaceDE w:val="0"/>
        <w:autoSpaceDN w:val="0"/>
        <w:adjustRightInd w:val="0"/>
        <w:ind w:hanging="90"/>
      </w:pPr>
      <w:r>
        <w:lastRenderedPageBreak/>
        <w:t>Regular Monthly Meeting</w:t>
      </w:r>
    </w:p>
    <w:p w:rsidR="00DC728F" w:rsidRDefault="00DC728F" w:rsidP="00DC728F">
      <w:pPr>
        <w:ind w:hanging="90"/>
      </w:pPr>
      <w:r>
        <w:t>March 15, 2011</w:t>
      </w:r>
    </w:p>
    <w:p w:rsidR="00DC728F" w:rsidRDefault="00DC728F" w:rsidP="00DC728F">
      <w:pPr>
        <w:ind w:hanging="90"/>
      </w:pPr>
      <w:r>
        <w:t>Page 3</w:t>
      </w:r>
    </w:p>
    <w:p w:rsidR="00DC728F" w:rsidRDefault="00DC728F" w:rsidP="00DC728F">
      <w:pPr>
        <w:ind w:hanging="90"/>
      </w:pPr>
    </w:p>
    <w:p w:rsidR="00DC728F" w:rsidRDefault="00DC728F" w:rsidP="00DC728F"/>
    <w:p w:rsidR="00DC728F" w:rsidRDefault="00DC728F" w:rsidP="00DC728F">
      <w:r>
        <w:tab/>
        <w:t>On motion of Mr. Anderson, seconded by Mr. Reppel, the Board unanimously approved Change Order No. 002 for Stallings Construction Company, Inc. relating to the Arabi Terminal Office Building.  An overrun $167, 592.99 and adding forty-two (42) days to the contract.</w:t>
      </w:r>
    </w:p>
    <w:p w:rsidR="00DC728F" w:rsidRDefault="00DC728F" w:rsidP="00DC728F">
      <w:pPr>
        <w:ind w:firstLine="720"/>
      </w:pPr>
    </w:p>
    <w:p w:rsidR="00D70D17" w:rsidRDefault="00D70D17" w:rsidP="00BE6218">
      <w:pPr>
        <w:ind w:firstLine="720"/>
      </w:pPr>
      <w:r>
        <w:t xml:space="preserve">On motion of Mr. </w:t>
      </w:r>
      <w:r w:rsidR="00DC728F">
        <w:t>LeBlanc</w:t>
      </w:r>
      <w:r>
        <w:t xml:space="preserve">, seconded by Mr. </w:t>
      </w:r>
      <w:r w:rsidR="00DC728F">
        <w:t>Reppel</w:t>
      </w:r>
      <w:r>
        <w:t xml:space="preserve">, the Board unanimously approved </w:t>
      </w:r>
      <w:r w:rsidR="00DC728F">
        <w:t>for the Executive Director to recognize Mr. Aug</w:t>
      </w:r>
      <w:r w:rsidR="001A0FF8">
        <w:t>ust “Duke” Robin’s years of service and contributions to the St. Bernard Port.</w:t>
      </w:r>
    </w:p>
    <w:p w:rsidR="00D70D17" w:rsidRDefault="00D70D17" w:rsidP="00BE6218">
      <w:pPr>
        <w:ind w:firstLine="720"/>
      </w:pPr>
    </w:p>
    <w:p w:rsidR="00D70D17" w:rsidRDefault="00D70D17" w:rsidP="00BE6218">
      <w:pPr>
        <w:ind w:firstLine="720"/>
      </w:pPr>
      <w:r>
        <w:t xml:space="preserve">On motion of Mr. </w:t>
      </w:r>
      <w:r w:rsidR="001A0FF8">
        <w:t>Reppel</w:t>
      </w:r>
      <w:r>
        <w:t xml:space="preserve">, seconded by Mr. </w:t>
      </w:r>
      <w:r w:rsidR="001A0FF8">
        <w:t>LeBlanc</w:t>
      </w:r>
      <w:r>
        <w:t xml:space="preserve">, the Board unanimously approved </w:t>
      </w:r>
      <w:r w:rsidR="001A0FF8">
        <w:t>to renew membership in the Mississippi River Maritime Association.</w:t>
      </w:r>
    </w:p>
    <w:p w:rsidR="00734EB7" w:rsidRDefault="00734EB7" w:rsidP="00BE6218">
      <w:pPr>
        <w:ind w:firstLine="720"/>
      </w:pPr>
    </w:p>
    <w:p w:rsidR="000B256E" w:rsidRDefault="00D6058B" w:rsidP="00C90B7F">
      <w:pPr>
        <w:ind w:firstLine="720"/>
      </w:pPr>
      <w:r>
        <w:t xml:space="preserve">President </w:t>
      </w:r>
      <w:r w:rsidR="0034537C">
        <w:t>Cantrell</w:t>
      </w:r>
      <w:r>
        <w:t xml:space="preserve"> recognized Dr. Scafidel who gave the Executive Director’s Report.  Dr. Scafidel reported on </w:t>
      </w:r>
      <w:r w:rsidR="001A0FF8">
        <w:t>construction, Fleet Intermodal – Opinion of the Appeals Court, Corp of Engineers’ Proposal for Diversion Canals, Page T&amp;E2 of the Fiscal Policy Manual and Associated Terminals christening of the K. ROBERTSON.</w:t>
      </w:r>
      <w:r w:rsidR="007318F4">
        <w:t xml:space="preserve">  Dr. Scafidel also informed the Board that he will prepare an Objection Letter relating to the diversion canals for the Board to approve at the next board meeting. </w:t>
      </w:r>
      <w:r w:rsidR="001A0FF8">
        <w:t xml:space="preserve">  </w:t>
      </w:r>
    </w:p>
    <w:p w:rsidR="001A0FF8" w:rsidRDefault="001A0FF8" w:rsidP="00C90B7F">
      <w:pPr>
        <w:ind w:firstLine="720"/>
      </w:pPr>
    </w:p>
    <w:p w:rsidR="00C277AE" w:rsidRDefault="00C90B7F" w:rsidP="00C277AE">
      <w:pPr>
        <w:ind w:firstLine="720"/>
      </w:pPr>
      <w:r>
        <w:t xml:space="preserve">President </w:t>
      </w:r>
      <w:r w:rsidR="00C277AE">
        <w:t>Cantrell asked</w:t>
      </w:r>
      <w:r w:rsidR="00DE7F07">
        <w:t xml:space="preserve"> if there were any Old Business.</w:t>
      </w:r>
      <w:r w:rsidR="0048477D">
        <w:t xml:space="preserve"> </w:t>
      </w:r>
      <w:r w:rsidR="001A0FF8">
        <w:t>Not hearing from anyone, he proceeded with the meeting.</w:t>
      </w:r>
      <w:r w:rsidR="000B256E">
        <w:t xml:space="preserve">  </w:t>
      </w:r>
    </w:p>
    <w:p w:rsidR="002906B6" w:rsidRDefault="002906B6" w:rsidP="00DE7F07">
      <w:pPr>
        <w:ind w:firstLine="720"/>
      </w:pPr>
    </w:p>
    <w:p w:rsidR="005960EE" w:rsidRDefault="00C90B7F" w:rsidP="005D248D">
      <w:pPr>
        <w:ind w:firstLine="720"/>
      </w:pPr>
      <w:r>
        <w:t xml:space="preserve">President </w:t>
      </w:r>
      <w:r w:rsidR="00C277AE">
        <w:t>Cantrell</w:t>
      </w:r>
      <w:r>
        <w:t xml:space="preserve"> </w:t>
      </w:r>
      <w:r w:rsidR="00240DA3">
        <w:t>asked if there were any New Business.</w:t>
      </w:r>
      <w:r w:rsidR="0048477D">
        <w:t xml:space="preserve"> </w:t>
      </w:r>
      <w:r w:rsidR="001A0FF8">
        <w:t>Not hearing from anyone, he proceeded with the meeting.</w:t>
      </w:r>
    </w:p>
    <w:p w:rsidR="001A0FF8" w:rsidRDefault="001A0FF8" w:rsidP="005D248D">
      <w:pPr>
        <w:ind w:firstLine="720"/>
      </w:pPr>
    </w:p>
    <w:p w:rsidR="00577717" w:rsidRDefault="00EC12B3" w:rsidP="00A24520">
      <w:r>
        <w:tab/>
      </w:r>
      <w:r w:rsidR="00E96A31">
        <w:t xml:space="preserve">On motion of Mr. </w:t>
      </w:r>
      <w:r w:rsidR="001A0FF8">
        <w:t>Anderson</w:t>
      </w:r>
      <w:r w:rsidR="00E96A31">
        <w:t xml:space="preserve">, seconded by Mr. </w:t>
      </w:r>
      <w:r w:rsidR="001A0FF8">
        <w:t>Reppel</w:t>
      </w:r>
      <w:r w:rsidR="00E96A31">
        <w:t>, the meeting was adjourned.</w:t>
      </w:r>
    </w:p>
    <w:p w:rsidR="00654528" w:rsidRDefault="00654528" w:rsidP="00A758BF">
      <w:pPr>
        <w:jc w:val="right"/>
      </w:pPr>
    </w:p>
    <w:p w:rsidR="00E92C21" w:rsidRDefault="006B7802" w:rsidP="006B7802">
      <w:pPr>
        <w:jc w:val="right"/>
      </w:pPr>
      <w:r>
        <w:t>/s/</w:t>
      </w:r>
      <w:r w:rsidR="00C910C0">
        <w:t xml:space="preserve">   </w:t>
      </w:r>
      <w:r w:rsidR="005B6609">
        <w:t>Harold J. Anderson</w:t>
      </w:r>
      <w:r w:rsidR="00FC6039">
        <w:t xml:space="preserve">, </w:t>
      </w:r>
      <w:r w:rsidR="00A758BF">
        <w:t>Secretary</w:t>
      </w:r>
    </w:p>
    <w:sectPr w:rsidR="00E92C21" w:rsidSect="002F0C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F4" w:rsidRDefault="007318F4" w:rsidP="00B128D6">
      <w:r>
        <w:separator/>
      </w:r>
    </w:p>
  </w:endnote>
  <w:endnote w:type="continuationSeparator" w:id="0">
    <w:p w:rsidR="007318F4" w:rsidRDefault="007318F4" w:rsidP="00B1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F4" w:rsidRDefault="007318F4" w:rsidP="00B128D6">
      <w:r>
        <w:separator/>
      </w:r>
    </w:p>
  </w:footnote>
  <w:footnote w:type="continuationSeparator" w:id="0">
    <w:p w:rsidR="007318F4" w:rsidRDefault="007318F4" w:rsidP="00B1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AF"/>
    <w:rsid w:val="0000059D"/>
    <w:rsid w:val="00000AAF"/>
    <w:rsid w:val="0000492B"/>
    <w:rsid w:val="000052CE"/>
    <w:rsid w:val="0000574C"/>
    <w:rsid w:val="00005BCB"/>
    <w:rsid w:val="00005E46"/>
    <w:rsid w:val="000061EB"/>
    <w:rsid w:val="000075CE"/>
    <w:rsid w:val="00011BD1"/>
    <w:rsid w:val="000129C5"/>
    <w:rsid w:val="00012A85"/>
    <w:rsid w:val="00014390"/>
    <w:rsid w:val="0001543B"/>
    <w:rsid w:val="00015FB2"/>
    <w:rsid w:val="0001617D"/>
    <w:rsid w:val="000177C7"/>
    <w:rsid w:val="00017F8F"/>
    <w:rsid w:val="000206B4"/>
    <w:rsid w:val="00020889"/>
    <w:rsid w:val="000218B8"/>
    <w:rsid w:val="00023EF5"/>
    <w:rsid w:val="000241EA"/>
    <w:rsid w:val="000242AD"/>
    <w:rsid w:val="00030AAC"/>
    <w:rsid w:val="00030FF4"/>
    <w:rsid w:val="00033A38"/>
    <w:rsid w:val="0003478E"/>
    <w:rsid w:val="00034D5A"/>
    <w:rsid w:val="00035322"/>
    <w:rsid w:val="000353FF"/>
    <w:rsid w:val="0003679A"/>
    <w:rsid w:val="0003721D"/>
    <w:rsid w:val="000403AD"/>
    <w:rsid w:val="000404DC"/>
    <w:rsid w:val="000409A7"/>
    <w:rsid w:val="00040B99"/>
    <w:rsid w:val="00042BB5"/>
    <w:rsid w:val="00043397"/>
    <w:rsid w:val="000453CA"/>
    <w:rsid w:val="00046074"/>
    <w:rsid w:val="0004724B"/>
    <w:rsid w:val="00047BB8"/>
    <w:rsid w:val="000504A3"/>
    <w:rsid w:val="00050AA4"/>
    <w:rsid w:val="00051633"/>
    <w:rsid w:val="000527E2"/>
    <w:rsid w:val="000527E7"/>
    <w:rsid w:val="00053057"/>
    <w:rsid w:val="000534FD"/>
    <w:rsid w:val="00053ECB"/>
    <w:rsid w:val="00054B53"/>
    <w:rsid w:val="000609B7"/>
    <w:rsid w:val="00060E4F"/>
    <w:rsid w:val="00062943"/>
    <w:rsid w:val="0006430E"/>
    <w:rsid w:val="00066664"/>
    <w:rsid w:val="00067BC6"/>
    <w:rsid w:val="000701B8"/>
    <w:rsid w:val="000709B1"/>
    <w:rsid w:val="000710E6"/>
    <w:rsid w:val="0007184D"/>
    <w:rsid w:val="00071A71"/>
    <w:rsid w:val="00072682"/>
    <w:rsid w:val="00072D80"/>
    <w:rsid w:val="00073E36"/>
    <w:rsid w:val="00073E9F"/>
    <w:rsid w:val="000757D7"/>
    <w:rsid w:val="00076527"/>
    <w:rsid w:val="00076CB3"/>
    <w:rsid w:val="00077514"/>
    <w:rsid w:val="0008038C"/>
    <w:rsid w:val="000809A6"/>
    <w:rsid w:val="00082732"/>
    <w:rsid w:val="00082D8D"/>
    <w:rsid w:val="00083432"/>
    <w:rsid w:val="000836A2"/>
    <w:rsid w:val="00084BDE"/>
    <w:rsid w:val="00085218"/>
    <w:rsid w:val="0008535A"/>
    <w:rsid w:val="0008676E"/>
    <w:rsid w:val="00086B3E"/>
    <w:rsid w:val="00087B18"/>
    <w:rsid w:val="00087F22"/>
    <w:rsid w:val="00090212"/>
    <w:rsid w:val="000907DD"/>
    <w:rsid w:val="00090AAE"/>
    <w:rsid w:val="00090C97"/>
    <w:rsid w:val="00090FAC"/>
    <w:rsid w:val="0009147F"/>
    <w:rsid w:val="00091D0C"/>
    <w:rsid w:val="00091FDC"/>
    <w:rsid w:val="000924E7"/>
    <w:rsid w:val="00092F95"/>
    <w:rsid w:val="00093355"/>
    <w:rsid w:val="000940FC"/>
    <w:rsid w:val="00095040"/>
    <w:rsid w:val="00095492"/>
    <w:rsid w:val="00096B8B"/>
    <w:rsid w:val="00097482"/>
    <w:rsid w:val="000A0EC1"/>
    <w:rsid w:val="000A45A2"/>
    <w:rsid w:val="000A53A0"/>
    <w:rsid w:val="000B09BD"/>
    <w:rsid w:val="000B1100"/>
    <w:rsid w:val="000B13C2"/>
    <w:rsid w:val="000B17C5"/>
    <w:rsid w:val="000B19C7"/>
    <w:rsid w:val="000B256E"/>
    <w:rsid w:val="000B4D4C"/>
    <w:rsid w:val="000B53E6"/>
    <w:rsid w:val="000B663D"/>
    <w:rsid w:val="000C120A"/>
    <w:rsid w:val="000C182B"/>
    <w:rsid w:val="000C2176"/>
    <w:rsid w:val="000C2F11"/>
    <w:rsid w:val="000C5640"/>
    <w:rsid w:val="000C74FD"/>
    <w:rsid w:val="000C7C26"/>
    <w:rsid w:val="000C7D39"/>
    <w:rsid w:val="000D00BD"/>
    <w:rsid w:val="000D378C"/>
    <w:rsid w:val="000D49AF"/>
    <w:rsid w:val="000D54C5"/>
    <w:rsid w:val="000D66BE"/>
    <w:rsid w:val="000D78F4"/>
    <w:rsid w:val="000E193A"/>
    <w:rsid w:val="000E32DD"/>
    <w:rsid w:val="000E348F"/>
    <w:rsid w:val="000E38A3"/>
    <w:rsid w:val="000E4184"/>
    <w:rsid w:val="000E455E"/>
    <w:rsid w:val="000E484A"/>
    <w:rsid w:val="000E60F9"/>
    <w:rsid w:val="000E6581"/>
    <w:rsid w:val="000E7592"/>
    <w:rsid w:val="000E7EBE"/>
    <w:rsid w:val="000F25ED"/>
    <w:rsid w:val="000F27A6"/>
    <w:rsid w:val="000F2CD9"/>
    <w:rsid w:val="000F3EA8"/>
    <w:rsid w:val="000F4B89"/>
    <w:rsid w:val="000F508D"/>
    <w:rsid w:val="000F650E"/>
    <w:rsid w:val="000F7AE4"/>
    <w:rsid w:val="00100BDA"/>
    <w:rsid w:val="0010126E"/>
    <w:rsid w:val="00101F3A"/>
    <w:rsid w:val="00102242"/>
    <w:rsid w:val="0010398E"/>
    <w:rsid w:val="00104386"/>
    <w:rsid w:val="001044D7"/>
    <w:rsid w:val="00105461"/>
    <w:rsid w:val="00105A50"/>
    <w:rsid w:val="00105C6E"/>
    <w:rsid w:val="001079E9"/>
    <w:rsid w:val="00110786"/>
    <w:rsid w:val="00112638"/>
    <w:rsid w:val="00112B43"/>
    <w:rsid w:val="00112D79"/>
    <w:rsid w:val="0011340A"/>
    <w:rsid w:val="001135FB"/>
    <w:rsid w:val="00113D01"/>
    <w:rsid w:val="00114233"/>
    <w:rsid w:val="001145CC"/>
    <w:rsid w:val="0011515C"/>
    <w:rsid w:val="00115872"/>
    <w:rsid w:val="00115C9B"/>
    <w:rsid w:val="00117714"/>
    <w:rsid w:val="001177C3"/>
    <w:rsid w:val="0011780F"/>
    <w:rsid w:val="001211E5"/>
    <w:rsid w:val="00121F4E"/>
    <w:rsid w:val="001224DE"/>
    <w:rsid w:val="0012309F"/>
    <w:rsid w:val="001242D5"/>
    <w:rsid w:val="001244AB"/>
    <w:rsid w:val="00124675"/>
    <w:rsid w:val="00125221"/>
    <w:rsid w:val="001263AC"/>
    <w:rsid w:val="00126E97"/>
    <w:rsid w:val="00127D45"/>
    <w:rsid w:val="00130F30"/>
    <w:rsid w:val="00131EAD"/>
    <w:rsid w:val="0013310F"/>
    <w:rsid w:val="00133243"/>
    <w:rsid w:val="001338A6"/>
    <w:rsid w:val="001345BF"/>
    <w:rsid w:val="0013492E"/>
    <w:rsid w:val="001353D8"/>
    <w:rsid w:val="00135770"/>
    <w:rsid w:val="00136C43"/>
    <w:rsid w:val="00137CBA"/>
    <w:rsid w:val="00137D45"/>
    <w:rsid w:val="00140DBD"/>
    <w:rsid w:val="001411B0"/>
    <w:rsid w:val="00142075"/>
    <w:rsid w:val="00142FB6"/>
    <w:rsid w:val="00142FD7"/>
    <w:rsid w:val="0014492E"/>
    <w:rsid w:val="00145790"/>
    <w:rsid w:val="00145E44"/>
    <w:rsid w:val="00146A6B"/>
    <w:rsid w:val="00155EF9"/>
    <w:rsid w:val="001619AA"/>
    <w:rsid w:val="001635B2"/>
    <w:rsid w:val="00163CA2"/>
    <w:rsid w:val="00163D78"/>
    <w:rsid w:val="00163E82"/>
    <w:rsid w:val="0016721B"/>
    <w:rsid w:val="001707BF"/>
    <w:rsid w:val="00171490"/>
    <w:rsid w:val="001730B7"/>
    <w:rsid w:val="0017484E"/>
    <w:rsid w:val="0017524B"/>
    <w:rsid w:val="00176E90"/>
    <w:rsid w:val="00176F8F"/>
    <w:rsid w:val="0018010B"/>
    <w:rsid w:val="001811D9"/>
    <w:rsid w:val="00181AB5"/>
    <w:rsid w:val="00184861"/>
    <w:rsid w:val="00185C1C"/>
    <w:rsid w:val="001877D6"/>
    <w:rsid w:val="00191E30"/>
    <w:rsid w:val="001926B7"/>
    <w:rsid w:val="00192B74"/>
    <w:rsid w:val="00194626"/>
    <w:rsid w:val="00194701"/>
    <w:rsid w:val="001973CF"/>
    <w:rsid w:val="00197453"/>
    <w:rsid w:val="001A0287"/>
    <w:rsid w:val="001A0FF8"/>
    <w:rsid w:val="001A1B66"/>
    <w:rsid w:val="001A1C8B"/>
    <w:rsid w:val="001A280D"/>
    <w:rsid w:val="001A355C"/>
    <w:rsid w:val="001A3EB5"/>
    <w:rsid w:val="001A75DF"/>
    <w:rsid w:val="001B078A"/>
    <w:rsid w:val="001B1E3A"/>
    <w:rsid w:val="001B212A"/>
    <w:rsid w:val="001B333A"/>
    <w:rsid w:val="001B3815"/>
    <w:rsid w:val="001B3C20"/>
    <w:rsid w:val="001B4B2C"/>
    <w:rsid w:val="001B4D08"/>
    <w:rsid w:val="001B5417"/>
    <w:rsid w:val="001B73FB"/>
    <w:rsid w:val="001B7D3B"/>
    <w:rsid w:val="001B7DF8"/>
    <w:rsid w:val="001C17D3"/>
    <w:rsid w:val="001C1FB8"/>
    <w:rsid w:val="001C3F45"/>
    <w:rsid w:val="001C4166"/>
    <w:rsid w:val="001C6B83"/>
    <w:rsid w:val="001C7837"/>
    <w:rsid w:val="001C7F82"/>
    <w:rsid w:val="001D171C"/>
    <w:rsid w:val="001D1756"/>
    <w:rsid w:val="001D17A6"/>
    <w:rsid w:val="001D1B55"/>
    <w:rsid w:val="001D1CE4"/>
    <w:rsid w:val="001D25E9"/>
    <w:rsid w:val="001D3837"/>
    <w:rsid w:val="001D4B94"/>
    <w:rsid w:val="001D5AA2"/>
    <w:rsid w:val="001E3D69"/>
    <w:rsid w:val="001E400C"/>
    <w:rsid w:val="001E7694"/>
    <w:rsid w:val="001F1F81"/>
    <w:rsid w:val="001F5BF2"/>
    <w:rsid w:val="001F6DDB"/>
    <w:rsid w:val="00200EDD"/>
    <w:rsid w:val="002014D9"/>
    <w:rsid w:val="002022F4"/>
    <w:rsid w:val="00202A08"/>
    <w:rsid w:val="00202CA7"/>
    <w:rsid w:val="002030CB"/>
    <w:rsid w:val="002038C9"/>
    <w:rsid w:val="00203BBE"/>
    <w:rsid w:val="00203F98"/>
    <w:rsid w:val="002047AA"/>
    <w:rsid w:val="00204A37"/>
    <w:rsid w:val="002053AF"/>
    <w:rsid w:val="0020660B"/>
    <w:rsid w:val="00206722"/>
    <w:rsid w:val="002078BA"/>
    <w:rsid w:val="00207B79"/>
    <w:rsid w:val="00210075"/>
    <w:rsid w:val="00210C03"/>
    <w:rsid w:val="002123C9"/>
    <w:rsid w:val="0021310B"/>
    <w:rsid w:val="00213246"/>
    <w:rsid w:val="00214846"/>
    <w:rsid w:val="002164D7"/>
    <w:rsid w:val="00216E02"/>
    <w:rsid w:val="00216FA5"/>
    <w:rsid w:val="002176DB"/>
    <w:rsid w:val="00220060"/>
    <w:rsid w:val="0022094C"/>
    <w:rsid w:val="0022108A"/>
    <w:rsid w:val="00221D77"/>
    <w:rsid w:val="00221E0A"/>
    <w:rsid w:val="0022340F"/>
    <w:rsid w:val="002239EB"/>
    <w:rsid w:val="00227950"/>
    <w:rsid w:val="00227A35"/>
    <w:rsid w:val="002308A0"/>
    <w:rsid w:val="002318F0"/>
    <w:rsid w:val="00232399"/>
    <w:rsid w:val="00233703"/>
    <w:rsid w:val="00234B49"/>
    <w:rsid w:val="0023560B"/>
    <w:rsid w:val="00236A3E"/>
    <w:rsid w:val="00236E7A"/>
    <w:rsid w:val="00237042"/>
    <w:rsid w:val="002370D0"/>
    <w:rsid w:val="00240039"/>
    <w:rsid w:val="00240DA3"/>
    <w:rsid w:val="00241246"/>
    <w:rsid w:val="00241364"/>
    <w:rsid w:val="002419C2"/>
    <w:rsid w:val="00241D10"/>
    <w:rsid w:val="00245B5D"/>
    <w:rsid w:val="002462E1"/>
    <w:rsid w:val="00246926"/>
    <w:rsid w:val="0025120E"/>
    <w:rsid w:val="002516A2"/>
    <w:rsid w:val="00251B83"/>
    <w:rsid w:val="0025247E"/>
    <w:rsid w:val="0025445A"/>
    <w:rsid w:val="00255D7E"/>
    <w:rsid w:val="00260AC6"/>
    <w:rsid w:val="00260BF1"/>
    <w:rsid w:val="00261ED4"/>
    <w:rsid w:val="00262A48"/>
    <w:rsid w:val="0026365E"/>
    <w:rsid w:val="0026453F"/>
    <w:rsid w:val="00264C7B"/>
    <w:rsid w:val="00266850"/>
    <w:rsid w:val="00266F2E"/>
    <w:rsid w:val="00270447"/>
    <w:rsid w:val="00270540"/>
    <w:rsid w:val="0027082C"/>
    <w:rsid w:val="00272645"/>
    <w:rsid w:val="00272875"/>
    <w:rsid w:val="00272C06"/>
    <w:rsid w:val="00272C27"/>
    <w:rsid w:val="00272F1C"/>
    <w:rsid w:val="00273686"/>
    <w:rsid w:val="0027432C"/>
    <w:rsid w:val="002745A4"/>
    <w:rsid w:val="0027626F"/>
    <w:rsid w:val="00280049"/>
    <w:rsid w:val="00280D65"/>
    <w:rsid w:val="0028121F"/>
    <w:rsid w:val="0028269B"/>
    <w:rsid w:val="00283366"/>
    <w:rsid w:val="002833DF"/>
    <w:rsid w:val="002906B6"/>
    <w:rsid w:val="00290CA4"/>
    <w:rsid w:val="0029297F"/>
    <w:rsid w:val="00292B23"/>
    <w:rsid w:val="0029332A"/>
    <w:rsid w:val="00293F48"/>
    <w:rsid w:val="0029771F"/>
    <w:rsid w:val="002A033A"/>
    <w:rsid w:val="002A0E8F"/>
    <w:rsid w:val="002A10E4"/>
    <w:rsid w:val="002A127F"/>
    <w:rsid w:val="002A26A1"/>
    <w:rsid w:val="002A33F8"/>
    <w:rsid w:val="002A3707"/>
    <w:rsid w:val="002A38C0"/>
    <w:rsid w:val="002A3B33"/>
    <w:rsid w:val="002A5095"/>
    <w:rsid w:val="002A51B4"/>
    <w:rsid w:val="002A5F6E"/>
    <w:rsid w:val="002A6392"/>
    <w:rsid w:val="002A7356"/>
    <w:rsid w:val="002B04C4"/>
    <w:rsid w:val="002B0BEA"/>
    <w:rsid w:val="002B1FAC"/>
    <w:rsid w:val="002B28A7"/>
    <w:rsid w:val="002B2D09"/>
    <w:rsid w:val="002B36AA"/>
    <w:rsid w:val="002B4619"/>
    <w:rsid w:val="002B6664"/>
    <w:rsid w:val="002C0D08"/>
    <w:rsid w:val="002C1501"/>
    <w:rsid w:val="002C26C9"/>
    <w:rsid w:val="002C2A50"/>
    <w:rsid w:val="002C341D"/>
    <w:rsid w:val="002C35D0"/>
    <w:rsid w:val="002C363B"/>
    <w:rsid w:val="002C42D8"/>
    <w:rsid w:val="002C432F"/>
    <w:rsid w:val="002C6977"/>
    <w:rsid w:val="002C7EBF"/>
    <w:rsid w:val="002D0A03"/>
    <w:rsid w:val="002D25D5"/>
    <w:rsid w:val="002D266D"/>
    <w:rsid w:val="002D2849"/>
    <w:rsid w:val="002D439C"/>
    <w:rsid w:val="002D45BA"/>
    <w:rsid w:val="002D5C7D"/>
    <w:rsid w:val="002D5F43"/>
    <w:rsid w:val="002D606E"/>
    <w:rsid w:val="002D6268"/>
    <w:rsid w:val="002D71C1"/>
    <w:rsid w:val="002E053E"/>
    <w:rsid w:val="002E057E"/>
    <w:rsid w:val="002E3A61"/>
    <w:rsid w:val="002E4726"/>
    <w:rsid w:val="002E53FD"/>
    <w:rsid w:val="002E61CB"/>
    <w:rsid w:val="002E7828"/>
    <w:rsid w:val="002F091E"/>
    <w:rsid w:val="002F0A4D"/>
    <w:rsid w:val="002F0CCA"/>
    <w:rsid w:val="002F0FF2"/>
    <w:rsid w:val="002F15C6"/>
    <w:rsid w:val="002F172D"/>
    <w:rsid w:val="002F1C6F"/>
    <w:rsid w:val="002F3AE5"/>
    <w:rsid w:val="002F6851"/>
    <w:rsid w:val="002F6CDC"/>
    <w:rsid w:val="002F7C4B"/>
    <w:rsid w:val="00304330"/>
    <w:rsid w:val="0030507F"/>
    <w:rsid w:val="00305772"/>
    <w:rsid w:val="00305A7A"/>
    <w:rsid w:val="00305D38"/>
    <w:rsid w:val="0030768F"/>
    <w:rsid w:val="00310594"/>
    <w:rsid w:val="003123AB"/>
    <w:rsid w:val="0031413E"/>
    <w:rsid w:val="00314932"/>
    <w:rsid w:val="00314C37"/>
    <w:rsid w:val="00315283"/>
    <w:rsid w:val="00317BEC"/>
    <w:rsid w:val="00320643"/>
    <w:rsid w:val="0032104B"/>
    <w:rsid w:val="0032314A"/>
    <w:rsid w:val="00323C89"/>
    <w:rsid w:val="00324965"/>
    <w:rsid w:val="00324B92"/>
    <w:rsid w:val="003258BB"/>
    <w:rsid w:val="0032654D"/>
    <w:rsid w:val="00326D24"/>
    <w:rsid w:val="00326FF3"/>
    <w:rsid w:val="00333C88"/>
    <w:rsid w:val="00334BB0"/>
    <w:rsid w:val="00342396"/>
    <w:rsid w:val="00342BD0"/>
    <w:rsid w:val="003436A2"/>
    <w:rsid w:val="0034517B"/>
    <w:rsid w:val="0034537C"/>
    <w:rsid w:val="00346819"/>
    <w:rsid w:val="0034760E"/>
    <w:rsid w:val="00347C43"/>
    <w:rsid w:val="00351770"/>
    <w:rsid w:val="003519E5"/>
    <w:rsid w:val="00351B48"/>
    <w:rsid w:val="00351C43"/>
    <w:rsid w:val="00351EAE"/>
    <w:rsid w:val="0035250B"/>
    <w:rsid w:val="003554AF"/>
    <w:rsid w:val="003554CF"/>
    <w:rsid w:val="00356E6F"/>
    <w:rsid w:val="003571D1"/>
    <w:rsid w:val="003574CD"/>
    <w:rsid w:val="00360A64"/>
    <w:rsid w:val="003632B0"/>
    <w:rsid w:val="003642AF"/>
    <w:rsid w:val="00364C2E"/>
    <w:rsid w:val="00365F4F"/>
    <w:rsid w:val="0036670E"/>
    <w:rsid w:val="00370BB9"/>
    <w:rsid w:val="00370BF6"/>
    <w:rsid w:val="003712FE"/>
    <w:rsid w:val="003739EE"/>
    <w:rsid w:val="003740FD"/>
    <w:rsid w:val="00374C25"/>
    <w:rsid w:val="00375CAF"/>
    <w:rsid w:val="003762E0"/>
    <w:rsid w:val="00377CC5"/>
    <w:rsid w:val="00382C8D"/>
    <w:rsid w:val="00383B6D"/>
    <w:rsid w:val="003840FC"/>
    <w:rsid w:val="003878F0"/>
    <w:rsid w:val="0039706C"/>
    <w:rsid w:val="003975A0"/>
    <w:rsid w:val="003A13C9"/>
    <w:rsid w:val="003A16B7"/>
    <w:rsid w:val="003A2458"/>
    <w:rsid w:val="003A2835"/>
    <w:rsid w:val="003A3938"/>
    <w:rsid w:val="003A3FA0"/>
    <w:rsid w:val="003A4410"/>
    <w:rsid w:val="003A6EA0"/>
    <w:rsid w:val="003B212A"/>
    <w:rsid w:val="003B2B0F"/>
    <w:rsid w:val="003B4F96"/>
    <w:rsid w:val="003B545F"/>
    <w:rsid w:val="003B5DA2"/>
    <w:rsid w:val="003B6045"/>
    <w:rsid w:val="003B76B3"/>
    <w:rsid w:val="003B7EBF"/>
    <w:rsid w:val="003C0633"/>
    <w:rsid w:val="003C1AF1"/>
    <w:rsid w:val="003C1BF9"/>
    <w:rsid w:val="003C24E8"/>
    <w:rsid w:val="003C350B"/>
    <w:rsid w:val="003C6118"/>
    <w:rsid w:val="003C6BEA"/>
    <w:rsid w:val="003C6C72"/>
    <w:rsid w:val="003D00A5"/>
    <w:rsid w:val="003D3FD4"/>
    <w:rsid w:val="003D6745"/>
    <w:rsid w:val="003E25FB"/>
    <w:rsid w:val="003E2A00"/>
    <w:rsid w:val="003E2C82"/>
    <w:rsid w:val="003E4B5F"/>
    <w:rsid w:val="003E4B8F"/>
    <w:rsid w:val="003E56D6"/>
    <w:rsid w:val="003E7EB9"/>
    <w:rsid w:val="003E7F0E"/>
    <w:rsid w:val="003F01CE"/>
    <w:rsid w:val="003F0E98"/>
    <w:rsid w:val="003F1CFA"/>
    <w:rsid w:val="003F210E"/>
    <w:rsid w:val="003F37FF"/>
    <w:rsid w:val="003F60CF"/>
    <w:rsid w:val="00400ACE"/>
    <w:rsid w:val="00400BE0"/>
    <w:rsid w:val="00401065"/>
    <w:rsid w:val="00402321"/>
    <w:rsid w:val="004023C5"/>
    <w:rsid w:val="00402AC9"/>
    <w:rsid w:val="004043A6"/>
    <w:rsid w:val="00405BF6"/>
    <w:rsid w:val="004063E7"/>
    <w:rsid w:val="004079A2"/>
    <w:rsid w:val="00414E7E"/>
    <w:rsid w:val="00416B04"/>
    <w:rsid w:val="00417063"/>
    <w:rsid w:val="00425743"/>
    <w:rsid w:val="004265BB"/>
    <w:rsid w:val="0042785D"/>
    <w:rsid w:val="00427BF2"/>
    <w:rsid w:val="00430080"/>
    <w:rsid w:val="0043451D"/>
    <w:rsid w:val="004362FA"/>
    <w:rsid w:val="0043697E"/>
    <w:rsid w:val="00436F3D"/>
    <w:rsid w:val="00440632"/>
    <w:rsid w:val="00441675"/>
    <w:rsid w:val="00441790"/>
    <w:rsid w:val="004444E1"/>
    <w:rsid w:val="00445245"/>
    <w:rsid w:val="00445746"/>
    <w:rsid w:val="00446F55"/>
    <w:rsid w:val="00453620"/>
    <w:rsid w:val="00456589"/>
    <w:rsid w:val="004605C6"/>
    <w:rsid w:val="004606BD"/>
    <w:rsid w:val="0046074A"/>
    <w:rsid w:val="004612EB"/>
    <w:rsid w:val="00461941"/>
    <w:rsid w:val="00462215"/>
    <w:rsid w:val="004642A4"/>
    <w:rsid w:val="00464E66"/>
    <w:rsid w:val="00465B37"/>
    <w:rsid w:val="00466980"/>
    <w:rsid w:val="004672D4"/>
    <w:rsid w:val="004679E6"/>
    <w:rsid w:val="0047011F"/>
    <w:rsid w:val="00471231"/>
    <w:rsid w:val="0047469B"/>
    <w:rsid w:val="00474B98"/>
    <w:rsid w:val="0047659E"/>
    <w:rsid w:val="00480859"/>
    <w:rsid w:val="00480B29"/>
    <w:rsid w:val="00481A13"/>
    <w:rsid w:val="00481D72"/>
    <w:rsid w:val="00482F55"/>
    <w:rsid w:val="004833CD"/>
    <w:rsid w:val="004840F8"/>
    <w:rsid w:val="0048477D"/>
    <w:rsid w:val="00484ACF"/>
    <w:rsid w:val="00492117"/>
    <w:rsid w:val="00492CBD"/>
    <w:rsid w:val="00493F90"/>
    <w:rsid w:val="00494ADC"/>
    <w:rsid w:val="00494D85"/>
    <w:rsid w:val="00495642"/>
    <w:rsid w:val="0049775B"/>
    <w:rsid w:val="004A0D15"/>
    <w:rsid w:val="004A1F8A"/>
    <w:rsid w:val="004A2C01"/>
    <w:rsid w:val="004A345D"/>
    <w:rsid w:val="004A5E50"/>
    <w:rsid w:val="004A647D"/>
    <w:rsid w:val="004A6F14"/>
    <w:rsid w:val="004B0CAC"/>
    <w:rsid w:val="004B0FF5"/>
    <w:rsid w:val="004B22ED"/>
    <w:rsid w:val="004B28BA"/>
    <w:rsid w:val="004B42AB"/>
    <w:rsid w:val="004B43C3"/>
    <w:rsid w:val="004B4F40"/>
    <w:rsid w:val="004B5D41"/>
    <w:rsid w:val="004B5DB1"/>
    <w:rsid w:val="004B6B2C"/>
    <w:rsid w:val="004C0756"/>
    <w:rsid w:val="004C1668"/>
    <w:rsid w:val="004C3F2A"/>
    <w:rsid w:val="004C52C9"/>
    <w:rsid w:val="004C5313"/>
    <w:rsid w:val="004C5921"/>
    <w:rsid w:val="004C5990"/>
    <w:rsid w:val="004C630F"/>
    <w:rsid w:val="004C7098"/>
    <w:rsid w:val="004C7AEF"/>
    <w:rsid w:val="004D1329"/>
    <w:rsid w:val="004D196C"/>
    <w:rsid w:val="004D377F"/>
    <w:rsid w:val="004D45EA"/>
    <w:rsid w:val="004D4C48"/>
    <w:rsid w:val="004D50BF"/>
    <w:rsid w:val="004E08D7"/>
    <w:rsid w:val="004E2F2E"/>
    <w:rsid w:val="004E3429"/>
    <w:rsid w:val="004E3521"/>
    <w:rsid w:val="004E38B8"/>
    <w:rsid w:val="004E3DBD"/>
    <w:rsid w:val="004E5678"/>
    <w:rsid w:val="004E5765"/>
    <w:rsid w:val="004E76DD"/>
    <w:rsid w:val="004F0C77"/>
    <w:rsid w:val="004F10A0"/>
    <w:rsid w:val="004F171A"/>
    <w:rsid w:val="004F239D"/>
    <w:rsid w:val="004F2E77"/>
    <w:rsid w:val="004F4D9A"/>
    <w:rsid w:val="004F7648"/>
    <w:rsid w:val="0050037C"/>
    <w:rsid w:val="005008FF"/>
    <w:rsid w:val="00500F24"/>
    <w:rsid w:val="0050227E"/>
    <w:rsid w:val="00503101"/>
    <w:rsid w:val="0050330C"/>
    <w:rsid w:val="00505605"/>
    <w:rsid w:val="00505A07"/>
    <w:rsid w:val="00506A43"/>
    <w:rsid w:val="005071B0"/>
    <w:rsid w:val="005076F7"/>
    <w:rsid w:val="00507843"/>
    <w:rsid w:val="00511694"/>
    <w:rsid w:val="00513BB2"/>
    <w:rsid w:val="0051472A"/>
    <w:rsid w:val="005150C1"/>
    <w:rsid w:val="00516B5A"/>
    <w:rsid w:val="0051772F"/>
    <w:rsid w:val="005178A6"/>
    <w:rsid w:val="00521430"/>
    <w:rsid w:val="005247BA"/>
    <w:rsid w:val="00524A1C"/>
    <w:rsid w:val="0052766C"/>
    <w:rsid w:val="0053215A"/>
    <w:rsid w:val="0053277C"/>
    <w:rsid w:val="005331FD"/>
    <w:rsid w:val="005355B0"/>
    <w:rsid w:val="0054038D"/>
    <w:rsid w:val="00541808"/>
    <w:rsid w:val="00542482"/>
    <w:rsid w:val="00543E8B"/>
    <w:rsid w:val="00545759"/>
    <w:rsid w:val="00547DDD"/>
    <w:rsid w:val="00550088"/>
    <w:rsid w:val="00551332"/>
    <w:rsid w:val="00551F3F"/>
    <w:rsid w:val="005529DE"/>
    <w:rsid w:val="00552A62"/>
    <w:rsid w:val="0055374A"/>
    <w:rsid w:val="005541FC"/>
    <w:rsid w:val="00554585"/>
    <w:rsid w:val="00560159"/>
    <w:rsid w:val="0056190D"/>
    <w:rsid w:val="00561939"/>
    <w:rsid w:val="00563274"/>
    <w:rsid w:val="0056431B"/>
    <w:rsid w:val="005652FC"/>
    <w:rsid w:val="0056664C"/>
    <w:rsid w:val="00567109"/>
    <w:rsid w:val="005675E3"/>
    <w:rsid w:val="00571F5F"/>
    <w:rsid w:val="00572EA8"/>
    <w:rsid w:val="0057358E"/>
    <w:rsid w:val="00573F47"/>
    <w:rsid w:val="00574347"/>
    <w:rsid w:val="00575676"/>
    <w:rsid w:val="00577717"/>
    <w:rsid w:val="00580CBB"/>
    <w:rsid w:val="00584E03"/>
    <w:rsid w:val="005854C1"/>
    <w:rsid w:val="00587C58"/>
    <w:rsid w:val="00587D44"/>
    <w:rsid w:val="0059040A"/>
    <w:rsid w:val="005907C8"/>
    <w:rsid w:val="0059080E"/>
    <w:rsid w:val="005912D3"/>
    <w:rsid w:val="00594EA6"/>
    <w:rsid w:val="005960EE"/>
    <w:rsid w:val="00596458"/>
    <w:rsid w:val="00596554"/>
    <w:rsid w:val="00596D2F"/>
    <w:rsid w:val="005A2044"/>
    <w:rsid w:val="005A33C4"/>
    <w:rsid w:val="005A4CDB"/>
    <w:rsid w:val="005A5943"/>
    <w:rsid w:val="005A6E60"/>
    <w:rsid w:val="005A7C90"/>
    <w:rsid w:val="005B01FA"/>
    <w:rsid w:val="005B317F"/>
    <w:rsid w:val="005B3215"/>
    <w:rsid w:val="005B33D6"/>
    <w:rsid w:val="005B647D"/>
    <w:rsid w:val="005B64E7"/>
    <w:rsid w:val="005B6609"/>
    <w:rsid w:val="005B7A2A"/>
    <w:rsid w:val="005C0835"/>
    <w:rsid w:val="005C0BFF"/>
    <w:rsid w:val="005C5000"/>
    <w:rsid w:val="005C6C7A"/>
    <w:rsid w:val="005D01E0"/>
    <w:rsid w:val="005D0F53"/>
    <w:rsid w:val="005D12A6"/>
    <w:rsid w:val="005D19FC"/>
    <w:rsid w:val="005D248D"/>
    <w:rsid w:val="005D3B68"/>
    <w:rsid w:val="005D3D75"/>
    <w:rsid w:val="005D4CD5"/>
    <w:rsid w:val="005D4F9C"/>
    <w:rsid w:val="005D554D"/>
    <w:rsid w:val="005D6195"/>
    <w:rsid w:val="005D6325"/>
    <w:rsid w:val="005D67C9"/>
    <w:rsid w:val="005D68A3"/>
    <w:rsid w:val="005D69B4"/>
    <w:rsid w:val="005D6C06"/>
    <w:rsid w:val="005D6DBC"/>
    <w:rsid w:val="005D7323"/>
    <w:rsid w:val="005E02E0"/>
    <w:rsid w:val="005E033D"/>
    <w:rsid w:val="005E19D7"/>
    <w:rsid w:val="005E1C06"/>
    <w:rsid w:val="005E3D63"/>
    <w:rsid w:val="005E40CE"/>
    <w:rsid w:val="005E43F0"/>
    <w:rsid w:val="005E5123"/>
    <w:rsid w:val="005E6B08"/>
    <w:rsid w:val="005E7F80"/>
    <w:rsid w:val="005F008A"/>
    <w:rsid w:val="005F35C5"/>
    <w:rsid w:val="005F42F0"/>
    <w:rsid w:val="005F48B0"/>
    <w:rsid w:val="005F4C6D"/>
    <w:rsid w:val="005F4D7D"/>
    <w:rsid w:val="00600C64"/>
    <w:rsid w:val="00601341"/>
    <w:rsid w:val="00603EC4"/>
    <w:rsid w:val="0060469F"/>
    <w:rsid w:val="00604B25"/>
    <w:rsid w:val="00605730"/>
    <w:rsid w:val="00605C40"/>
    <w:rsid w:val="00605D7B"/>
    <w:rsid w:val="00605DCB"/>
    <w:rsid w:val="00607A99"/>
    <w:rsid w:val="00610317"/>
    <w:rsid w:val="0061210F"/>
    <w:rsid w:val="00612812"/>
    <w:rsid w:val="00614247"/>
    <w:rsid w:val="006156C7"/>
    <w:rsid w:val="006216AF"/>
    <w:rsid w:val="00621A9C"/>
    <w:rsid w:val="00622033"/>
    <w:rsid w:val="006221F3"/>
    <w:rsid w:val="00624F21"/>
    <w:rsid w:val="00625B6B"/>
    <w:rsid w:val="00630BF9"/>
    <w:rsid w:val="00631640"/>
    <w:rsid w:val="0063196D"/>
    <w:rsid w:val="006330C9"/>
    <w:rsid w:val="006356FD"/>
    <w:rsid w:val="006362F0"/>
    <w:rsid w:val="00640F37"/>
    <w:rsid w:val="00642368"/>
    <w:rsid w:val="00642673"/>
    <w:rsid w:val="0064302D"/>
    <w:rsid w:val="00643BF7"/>
    <w:rsid w:val="00645012"/>
    <w:rsid w:val="006456DF"/>
    <w:rsid w:val="00645EE2"/>
    <w:rsid w:val="00646AD6"/>
    <w:rsid w:val="0064770A"/>
    <w:rsid w:val="00647782"/>
    <w:rsid w:val="0065055B"/>
    <w:rsid w:val="006520A5"/>
    <w:rsid w:val="0065263B"/>
    <w:rsid w:val="00653F73"/>
    <w:rsid w:val="00654528"/>
    <w:rsid w:val="00655FAA"/>
    <w:rsid w:val="006609D8"/>
    <w:rsid w:val="00661BB2"/>
    <w:rsid w:val="006640CC"/>
    <w:rsid w:val="0066590D"/>
    <w:rsid w:val="006669CF"/>
    <w:rsid w:val="00670634"/>
    <w:rsid w:val="00671CA1"/>
    <w:rsid w:val="00671DBB"/>
    <w:rsid w:val="006725F4"/>
    <w:rsid w:val="0067287B"/>
    <w:rsid w:val="00675ECF"/>
    <w:rsid w:val="00676573"/>
    <w:rsid w:val="00676B45"/>
    <w:rsid w:val="006772FE"/>
    <w:rsid w:val="0068159A"/>
    <w:rsid w:val="006829BA"/>
    <w:rsid w:val="0068392C"/>
    <w:rsid w:val="00683CD9"/>
    <w:rsid w:val="00683E91"/>
    <w:rsid w:val="0068782E"/>
    <w:rsid w:val="00687F7E"/>
    <w:rsid w:val="006908DA"/>
    <w:rsid w:val="00691D5D"/>
    <w:rsid w:val="00692055"/>
    <w:rsid w:val="00692916"/>
    <w:rsid w:val="00693F3C"/>
    <w:rsid w:val="00694AA2"/>
    <w:rsid w:val="00695589"/>
    <w:rsid w:val="006971FD"/>
    <w:rsid w:val="006A0EA8"/>
    <w:rsid w:val="006A0EDE"/>
    <w:rsid w:val="006A1A11"/>
    <w:rsid w:val="006A21F4"/>
    <w:rsid w:val="006A2AC7"/>
    <w:rsid w:val="006A43EF"/>
    <w:rsid w:val="006A58E8"/>
    <w:rsid w:val="006A72FF"/>
    <w:rsid w:val="006A7553"/>
    <w:rsid w:val="006A7673"/>
    <w:rsid w:val="006A78C0"/>
    <w:rsid w:val="006B265A"/>
    <w:rsid w:val="006B4E06"/>
    <w:rsid w:val="006B5417"/>
    <w:rsid w:val="006B5785"/>
    <w:rsid w:val="006B6D81"/>
    <w:rsid w:val="006B7802"/>
    <w:rsid w:val="006C08A7"/>
    <w:rsid w:val="006C1957"/>
    <w:rsid w:val="006C222E"/>
    <w:rsid w:val="006C31EF"/>
    <w:rsid w:val="006C78D7"/>
    <w:rsid w:val="006C7D2F"/>
    <w:rsid w:val="006D1356"/>
    <w:rsid w:val="006D16A4"/>
    <w:rsid w:val="006D251E"/>
    <w:rsid w:val="006D3430"/>
    <w:rsid w:val="006D44B6"/>
    <w:rsid w:val="006D5640"/>
    <w:rsid w:val="006D70A4"/>
    <w:rsid w:val="006D7D97"/>
    <w:rsid w:val="006E06D7"/>
    <w:rsid w:val="006E0D6B"/>
    <w:rsid w:val="006E1A5A"/>
    <w:rsid w:val="006E30C4"/>
    <w:rsid w:val="006E53E6"/>
    <w:rsid w:val="006E6232"/>
    <w:rsid w:val="006E69FE"/>
    <w:rsid w:val="006E7064"/>
    <w:rsid w:val="006F0893"/>
    <w:rsid w:val="006F0E7E"/>
    <w:rsid w:val="006F2850"/>
    <w:rsid w:val="006F4912"/>
    <w:rsid w:val="006F5774"/>
    <w:rsid w:val="006F6713"/>
    <w:rsid w:val="006F6F44"/>
    <w:rsid w:val="006F713A"/>
    <w:rsid w:val="006F7EAE"/>
    <w:rsid w:val="00700A0E"/>
    <w:rsid w:val="00701C29"/>
    <w:rsid w:val="007068D9"/>
    <w:rsid w:val="007112D8"/>
    <w:rsid w:val="00711B3B"/>
    <w:rsid w:val="00712906"/>
    <w:rsid w:val="00713CFC"/>
    <w:rsid w:val="00714692"/>
    <w:rsid w:val="007147B5"/>
    <w:rsid w:val="00715172"/>
    <w:rsid w:val="00715A96"/>
    <w:rsid w:val="0071610E"/>
    <w:rsid w:val="007163F0"/>
    <w:rsid w:val="007170F5"/>
    <w:rsid w:val="00717A42"/>
    <w:rsid w:val="00722A67"/>
    <w:rsid w:val="00722FA4"/>
    <w:rsid w:val="00726597"/>
    <w:rsid w:val="00726D41"/>
    <w:rsid w:val="00726D62"/>
    <w:rsid w:val="00730690"/>
    <w:rsid w:val="007307D5"/>
    <w:rsid w:val="007318F4"/>
    <w:rsid w:val="0073377B"/>
    <w:rsid w:val="007337B3"/>
    <w:rsid w:val="00734EB7"/>
    <w:rsid w:val="00735930"/>
    <w:rsid w:val="0074039F"/>
    <w:rsid w:val="00741423"/>
    <w:rsid w:val="007435FD"/>
    <w:rsid w:val="007438F0"/>
    <w:rsid w:val="00743CC5"/>
    <w:rsid w:val="00747418"/>
    <w:rsid w:val="00747FD9"/>
    <w:rsid w:val="00750060"/>
    <w:rsid w:val="00750A1B"/>
    <w:rsid w:val="00750BCD"/>
    <w:rsid w:val="00750D42"/>
    <w:rsid w:val="007510B4"/>
    <w:rsid w:val="00751830"/>
    <w:rsid w:val="00751C74"/>
    <w:rsid w:val="00754871"/>
    <w:rsid w:val="0075495D"/>
    <w:rsid w:val="00757ED4"/>
    <w:rsid w:val="00757EF0"/>
    <w:rsid w:val="00760EC6"/>
    <w:rsid w:val="00761B58"/>
    <w:rsid w:val="00762863"/>
    <w:rsid w:val="0076336B"/>
    <w:rsid w:val="007651B7"/>
    <w:rsid w:val="00766B83"/>
    <w:rsid w:val="00766EA0"/>
    <w:rsid w:val="007675B8"/>
    <w:rsid w:val="007707AE"/>
    <w:rsid w:val="00770A60"/>
    <w:rsid w:val="00770B29"/>
    <w:rsid w:val="00771A0E"/>
    <w:rsid w:val="00773F7C"/>
    <w:rsid w:val="00774C06"/>
    <w:rsid w:val="007750CC"/>
    <w:rsid w:val="00775F3E"/>
    <w:rsid w:val="007768EB"/>
    <w:rsid w:val="0077720C"/>
    <w:rsid w:val="00777364"/>
    <w:rsid w:val="007808A0"/>
    <w:rsid w:val="00781362"/>
    <w:rsid w:val="00781B86"/>
    <w:rsid w:val="00781CB2"/>
    <w:rsid w:val="00783B79"/>
    <w:rsid w:val="0078431B"/>
    <w:rsid w:val="00784816"/>
    <w:rsid w:val="00784D6F"/>
    <w:rsid w:val="00785695"/>
    <w:rsid w:val="00787AEB"/>
    <w:rsid w:val="00787DC7"/>
    <w:rsid w:val="00787F85"/>
    <w:rsid w:val="00790014"/>
    <w:rsid w:val="00790525"/>
    <w:rsid w:val="0079096B"/>
    <w:rsid w:val="00791905"/>
    <w:rsid w:val="00792033"/>
    <w:rsid w:val="0079335F"/>
    <w:rsid w:val="00793ABB"/>
    <w:rsid w:val="00793EB7"/>
    <w:rsid w:val="00795479"/>
    <w:rsid w:val="00796564"/>
    <w:rsid w:val="00797944"/>
    <w:rsid w:val="007A02CD"/>
    <w:rsid w:val="007A06E2"/>
    <w:rsid w:val="007A1769"/>
    <w:rsid w:val="007A1ABA"/>
    <w:rsid w:val="007A212F"/>
    <w:rsid w:val="007A3075"/>
    <w:rsid w:val="007A3762"/>
    <w:rsid w:val="007A3B2A"/>
    <w:rsid w:val="007A4995"/>
    <w:rsid w:val="007A4ECB"/>
    <w:rsid w:val="007A58BD"/>
    <w:rsid w:val="007A6BFC"/>
    <w:rsid w:val="007A6FDA"/>
    <w:rsid w:val="007B1153"/>
    <w:rsid w:val="007B2552"/>
    <w:rsid w:val="007B2639"/>
    <w:rsid w:val="007B26AE"/>
    <w:rsid w:val="007B2D03"/>
    <w:rsid w:val="007B436F"/>
    <w:rsid w:val="007B4C19"/>
    <w:rsid w:val="007B62A0"/>
    <w:rsid w:val="007B7169"/>
    <w:rsid w:val="007C01A0"/>
    <w:rsid w:val="007C1A38"/>
    <w:rsid w:val="007C36A4"/>
    <w:rsid w:val="007C370F"/>
    <w:rsid w:val="007D1707"/>
    <w:rsid w:val="007D2D6E"/>
    <w:rsid w:val="007D3B8E"/>
    <w:rsid w:val="007D46FD"/>
    <w:rsid w:val="007D5DE3"/>
    <w:rsid w:val="007D78A7"/>
    <w:rsid w:val="007E01D4"/>
    <w:rsid w:val="007E0463"/>
    <w:rsid w:val="007E0553"/>
    <w:rsid w:val="007E22F5"/>
    <w:rsid w:val="007E2539"/>
    <w:rsid w:val="007E3152"/>
    <w:rsid w:val="007E34F2"/>
    <w:rsid w:val="007E3AAB"/>
    <w:rsid w:val="007E6668"/>
    <w:rsid w:val="007E6758"/>
    <w:rsid w:val="007E7CAE"/>
    <w:rsid w:val="007E7E1C"/>
    <w:rsid w:val="007F11A4"/>
    <w:rsid w:val="007F29F7"/>
    <w:rsid w:val="007F2E71"/>
    <w:rsid w:val="007F3910"/>
    <w:rsid w:val="007F61A5"/>
    <w:rsid w:val="007F65BA"/>
    <w:rsid w:val="007F6FC2"/>
    <w:rsid w:val="00801F05"/>
    <w:rsid w:val="0080288E"/>
    <w:rsid w:val="00802BC2"/>
    <w:rsid w:val="00803AD6"/>
    <w:rsid w:val="00803CEF"/>
    <w:rsid w:val="00806559"/>
    <w:rsid w:val="008079A6"/>
    <w:rsid w:val="00810D04"/>
    <w:rsid w:val="008124B7"/>
    <w:rsid w:val="008126A5"/>
    <w:rsid w:val="00812C40"/>
    <w:rsid w:val="00816DD0"/>
    <w:rsid w:val="008175FF"/>
    <w:rsid w:val="00817833"/>
    <w:rsid w:val="008206B6"/>
    <w:rsid w:val="00820721"/>
    <w:rsid w:val="00820DDE"/>
    <w:rsid w:val="0082131A"/>
    <w:rsid w:val="008222CA"/>
    <w:rsid w:val="00822F8C"/>
    <w:rsid w:val="00823853"/>
    <w:rsid w:val="00823F0E"/>
    <w:rsid w:val="00824FB1"/>
    <w:rsid w:val="0082574F"/>
    <w:rsid w:val="0082581D"/>
    <w:rsid w:val="008265BD"/>
    <w:rsid w:val="00831AF3"/>
    <w:rsid w:val="00832C4D"/>
    <w:rsid w:val="00832E6C"/>
    <w:rsid w:val="00833DCC"/>
    <w:rsid w:val="00833EEE"/>
    <w:rsid w:val="008342C7"/>
    <w:rsid w:val="00834B6C"/>
    <w:rsid w:val="00837084"/>
    <w:rsid w:val="008372B9"/>
    <w:rsid w:val="00840552"/>
    <w:rsid w:val="008425F7"/>
    <w:rsid w:val="00842AF5"/>
    <w:rsid w:val="00842EDF"/>
    <w:rsid w:val="00844CCD"/>
    <w:rsid w:val="0084554A"/>
    <w:rsid w:val="00846146"/>
    <w:rsid w:val="00846775"/>
    <w:rsid w:val="00850371"/>
    <w:rsid w:val="00851333"/>
    <w:rsid w:val="008516A5"/>
    <w:rsid w:val="008532D2"/>
    <w:rsid w:val="00854721"/>
    <w:rsid w:val="00854F77"/>
    <w:rsid w:val="008567B3"/>
    <w:rsid w:val="00857A52"/>
    <w:rsid w:val="00860A3D"/>
    <w:rsid w:val="00860B96"/>
    <w:rsid w:val="00860C21"/>
    <w:rsid w:val="00860D3D"/>
    <w:rsid w:val="008626CC"/>
    <w:rsid w:val="00863C7D"/>
    <w:rsid w:val="00864529"/>
    <w:rsid w:val="00864906"/>
    <w:rsid w:val="008671B8"/>
    <w:rsid w:val="00867A53"/>
    <w:rsid w:val="0087028E"/>
    <w:rsid w:val="0087037E"/>
    <w:rsid w:val="00870C79"/>
    <w:rsid w:val="00871917"/>
    <w:rsid w:val="0087241E"/>
    <w:rsid w:val="0087377C"/>
    <w:rsid w:val="00874D24"/>
    <w:rsid w:val="008819DB"/>
    <w:rsid w:val="0088214B"/>
    <w:rsid w:val="0088221D"/>
    <w:rsid w:val="00884236"/>
    <w:rsid w:val="00884E13"/>
    <w:rsid w:val="00885153"/>
    <w:rsid w:val="0088575E"/>
    <w:rsid w:val="00886318"/>
    <w:rsid w:val="008911B3"/>
    <w:rsid w:val="008924A2"/>
    <w:rsid w:val="00892C0B"/>
    <w:rsid w:val="008934B3"/>
    <w:rsid w:val="00895080"/>
    <w:rsid w:val="00896720"/>
    <w:rsid w:val="00896E17"/>
    <w:rsid w:val="008A0686"/>
    <w:rsid w:val="008A0F8A"/>
    <w:rsid w:val="008A1EF2"/>
    <w:rsid w:val="008A36D7"/>
    <w:rsid w:val="008A6CC2"/>
    <w:rsid w:val="008A7A58"/>
    <w:rsid w:val="008A7AFE"/>
    <w:rsid w:val="008B03FC"/>
    <w:rsid w:val="008B1C82"/>
    <w:rsid w:val="008B2737"/>
    <w:rsid w:val="008B2B58"/>
    <w:rsid w:val="008B2F43"/>
    <w:rsid w:val="008B3883"/>
    <w:rsid w:val="008B3E61"/>
    <w:rsid w:val="008B5AA7"/>
    <w:rsid w:val="008B6E23"/>
    <w:rsid w:val="008B75D0"/>
    <w:rsid w:val="008C200A"/>
    <w:rsid w:val="008C3679"/>
    <w:rsid w:val="008C629E"/>
    <w:rsid w:val="008C732C"/>
    <w:rsid w:val="008C77FE"/>
    <w:rsid w:val="008C792E"/>
    <w:rsid w:val="008D178C"/>
    <w:rsid w:val="008D1A53"/>
    <w:rsid w:val="008D6144"/>
    <w:rsid w:val="008D6418"/>
    <w:rsid w:val="008D6A07"/>
    <w:rsid w:val="008D77A0"/>
    <w:rsid w:val="008D7ABD"/>
    <w:rsid w:val="008E3A50"/>
    <w:rsid w:val="008E5323"/>
    <w:rsid w:val="008E6A68"/>
    <w:rsid w:val="008E6DA1"/>
    <w:rsid w:val="008F0B69"/>
    <w:rsid w:val="008F1524"/>
    <w:rsid w:val="008F2E1F"/>
    <w:rsid w:val="008F53B6"/>
    <w:rsid w:val="008F53ED"/>
    <w:rsid w:val="008F61F9"/>
    <w:rsid w:val="008F6A14"/>
    <w:rsid w:val="008F6D4F"/>
    <w:rsid w:val="008F70B2"/>
    <w:rsid w:val="00900EFF"/>
    <w:rsid w:val="00901256"/>
    <w:rsid w:val="00901327"/>
    <w:rsid w:val="009017C8"/>
    <w:rsid w:val="009018A6"/>
    <w:rsid w:val="00902CA6"/>
    <w:rsid w:val="00902CC7"/>
    <w:rsid w:val="0090305F"/>
    <w:rsid w:val="009038D2"/>
    <w:rsid w:val="00904376"/>
    <w:rsid w:val="00904FB3"/>
    <w:rsid w:val="00905A37"/>
    <w:rsid w:val="00905BBE"/>
    <w:rsid w:val="00907D0A"/>
    <w:rsid w:val="00907EA4"/>
    <w:rsid w:val="00910A1B"/>
    <w:rsid w:val="00910E55"/>
    <w:rsid w:val="009120E3"/>
    <w:rsid w:val="00912310"/>
    <w:rsid w:val="00913CE9"/>
    <w:rsid w:val="0091488A"/>
    <w:rsid w:val="00915AFD"/>
    <w:rsid w:val="00915DD8"/>
    <w:rsid w:val="00917E60"/>
    <w:rsid w:val="00920CD2"/>
    <w:rsid w:val="00922F56"/>
    <w:rsid w:val="009238F8"/>
    <w:rsid w:val="0092593C"/>
    <w:rsid w:val="00925F2F"/>
    <w:rsid w:val="0092705B"/>
    <w:rsid w:val="009330D7"/>
    <w:rsid w:val="009332E5"/>
    <w:rsid w:val="00933FB8"/>
    <w:rsid w:val="009402DF"/>
    <w:rsid w:val="00940BE0"/>
    <w:rsid w:val="00941630"/>
    <w:rsid w:val="00941B7E"/>
    <w:rsid w:val="009424CD"/>
    <w:rsid w:val="00943586"/>
    <w:rsid w:val="009438E4"/>
    <w:rsid w:val="00943ED6"/>
    <w:rsid w:val="0094419E"/>
    <w:rsid w:val="00944483"/>
    <w:rsid w:val="00945D52"/>
    <w:rsid w:val="009468C6"/>
    <w:rsid w:val="009478D1"/>
    <w:rsid w:val="00947F1C"/>
    <w:rsid w:val="00952820"/>
    <w:rsid w:val="00952EE5"/>
    <w:rsid w:val="00953D69"/>
    <w:rsid w:val="00957E8E"/>
    <w:rsid w:val="00960588"/>
    <w:rsid w:val="00960BDA"/>
    <w:rsid w:val="009622E0"/>
    <w:rsid w:val="00964E52"/>
    <w:rsid w:val="00964EE9"/>
    <w:rsid w:val="00967674"/>
    <w:rsid w:val="00970578"/>
    <w:rsid w:val="00970FB3"/>
    <w:rsid w:val="0097529F"/>
    <w:rsid w:val="009754FC"/>
    <w:rsid w:val="00977D9B"/>
    <w:rsid w:val="0098161C"/>
    <w:rsid w:val="00983353"/>
    <w:rsid w:val="0098451C"/>
    <w:rsid w:val="00985054"/>
    <w:rsid w:val="0098618F"/>
    <w:rsid w:val="00986CB8"/>
    <w:rsid w:val="00986E46"/>
    <w:rsid w:val="0099021B"/>
    <w:rsid w:val="0099199A"/>
    <w:rsid w:val="00991D5E"/>
    <w:rsid w:val="00994917"/>
    <w:rsid w:val="00995760"/>
    <w:rsid w:val="009972B2"/>
    <w:rsid w:val="00997B5A"/>
    <w:rsid w:val="009A0B8C"/>
    <w:rsid w:val="009A205C"/>
    <w:rsid w:val="009A2CAB"/>
    <w:rsid w:val="009A3175"/>
    <w:rsid w:val="009A3A84"/>
    <w:rsid w:val="009A3D26"/>
    <w:rsid w:val="009A3DD4"/>
    <w:rsid w:val="009A4B09"/>
    <w:rsid w:val="009A6294"/>
    <w:rsid w:val="009A64EC"/>
    <w:rsid w:val="009B15A9"/>
    <w:rsid w:val="009B168C"/>
    <w:rsid w:val="009B3754"/>
    <w:rsid w:val="009B40B7"/>
    <w:rsid w:val="009B726F"/>
    <w:rsid w:val="009C03E4"/>
    <w:rsid w:val="009C11F5"/>
    <w:rsid w:val="009C1703"/>
    <w:rsid w:val="009C2F5A"/>
    <w:rsid w:val="009C30A9"/>
    <w:rsid w:val="009C4A9A"/>
    <w:rsid w:val="009C4EF9"/>
    <w:rsid w:val="009C65EE"/>
    <w:rsid w:val="009C6F0D"/>
    <w:rsid w:val="009C7777"/>
    <w:rsid w:val="009C7E1D"/>
    <w:rsid w:val="009D0B1E"/>
    <w:rsid w:val="009D26E3"/>
    <w:rsid w:val="009D2FE2"/>
    <w:rsid w:val="009D4A90"/>
    <w:rsid w:val="009D57FA"/>
    <w:rsid w:val="009D71FE"/>
    <w:rsid w:val="009D78CD"/>
    <w:rsid w:val="009E0613"/>
    <w:rsid w:val="009E1F3D"/>
    <w:rsid w:val="009E3D65"/>
    <w:rsid w:val="009E5014"/>
    <w:rsid w:val="009F0815"/>
    <w:rsid w:val="009F1791"/>
    <w:rsid w:val="009F19EC"/>
    <w:rsid w:val="009F2521"/>
    <w:rsid w:val="009F2908"/>
    <w:rsid w:val="009F381C"/>
    <w:rsid w:val="009F6ABF"/>
    <w:rsid w:val="009F6AEC"/>
    <w:rsid w:val="009F6C8A"/>
    <w:rsid w:val="00A005D0"/>
    <w:rsid w:val="00A00AAF"/>
    <w:rsid w:val="00A035FF"/>
    <w:rsid w:val="00A03B38"/>
    <w:rsid w:val="00A0495A"/>
    <w:rsid w:val="00A05F7E"/>
    <w:rsid w:val="00A07A7E"/>
    <w:rsid w:val="00A1205F"/>
    <w:rsid w:val="00A15DF7"/>
    <w:rsid w:val="00A16926"/>
    <w:rsid w:val="00A16F43"/>
    <w:rsid w:val="00A17326"/>
    <w:rsid w:val="00A17D2C"/>
    <w:rsid w:val="00A21319"/>
    <w:rsid w:val="00A22790"/>
    <w:rsid w:val="00A23B86"/>
    <w:rsid w:val="00A241C3"/>
    <w:rsid w:val="00A24520"/>
    <w:rsid w:val="00A25247"/>
    <w:rsid w:val="00A25A0A"/>
    <w:rsid w:val="00A25C6A"/>
    <w:rsid w:val="00A263A4"/>
    <w:rsid w:val="00A27049"/>
    <w:rsid w:val="00A2792F"/>
    <w:rsid w:val="00A3048A"/>
    <w:rsid w:val="00A313EE"/>
    <w:rsid w:val="00A32D35"/>
    <w:rsid w:val="00A3501F"/>
    <w:rsid w:val="00A35B62"/>
    <w:rsid w:val="00A35E06"/>
    <w:rsid w:val="00A37C9E"/>
    <w:rsid w:val="00A40C3C"/>
    <w:rsid w:val="00A40FE0"/>
    <w:rsid w:val="00A41A8D"/>
    <w:rsid w:val="00A44204"/>
    <w:rsid w:val="00A4575E"/>
    <w:rsid w:val="00A468EC"/>
    <w:rsid w:val="00A46A70"/>
    <w:rsid w:val="00A4751D"/>
    <w:rsid w:val="00A47CFD"/>
    <w:rsid w:val="00A522C2"/>
    <w:rsid w:val="00A52CC4"/>
    <w:rsid w:val="00A53840"/>
    <w:rsid w:val="00A55429"/>
    <w:rsid w:val="00A611AA"/>
    <w:rsid w:val="00A61D85"/>
    <w:rsid w:val="00A633E5"/>
    <w:rsid w:val="00A64FC0"/>
    <w:rsid w:val="00A66DB6"/>
    <w:rsid w:val="00A67381"/>
    <w:rsid w:val="00A67B96"/>
    <w:rsid w:val="00A70DAE"/>
    <w:rsid w:val="00A723F0"/>
    <w:rsid w:val="00A73483"/>
    <w:rsid w:val="00A736EB"/>
    <w:rsid w:val="00A738EE"/>
    <w:rsid w:val="00A7553E"/>
    <w:rsid w:val="00A758BF"/>
    <w:rsid w:val="00A75FCD"/>
    <w:rsid w:val="00A7684A"/>
    <w:rsid w:val="00A76D7E"/>
    <w:rsid w:val="00A76EF0"/>
    <w:rsid w:val="00A77005"/>
    <w:rsid w:val="00A77C69"/>
    <w:rsid w:val="00A8170D"/>
    <w:rsid w:val="00A81F57"/>
    <w:rsid w:val="00A83C17"/>
    <w:rsid w:val="00A83EDB"/>
    <w:rsid w:val="00A843AA"/>
    <w:rsid w:val="00A861A7"/>
    <w:rsid w:val="00A87C19"/>
    <w:rsid w:val="00A903D8"/>
    <w:rsid w:val="00A91DE4"/>
    <w:rsid w:val="00A9253B"/>
    <w:rsid w:val="00A930B5"/>
    <w:rsid w:val="00A945B6"/>
    <w:rsid w:val="00A94E32"/>
    <w:rsid w:val="00A95C66"/>
    <w:rsid w:val="00A9699F"/>
    <w:rsid w:val="00A96EA8"/>
    <w:rsid w:val="00A96FE5"/>
    <w:rsid w:val="00AA00DD"/>
    <w:rsid w:val="00AA2671"/>
    <w:rsid w:val="00AA290E"/>
    <w:rsid w:val="00AA2FED"/>
    <w:rsid w:val="00AA3004"/>
    <w:rsid w:val="00AA4A51"/>
    <w:rsid w:val="00AA506C"/>
    <w:rsid w:val="00AA651F"/>
    <w:rsid w:val="00AA6F2F"/>
    <w:rsid w:val="00AA7E19"/>
    <w:rsid w:val="00AB0368"/>
    <w:rsid w:val="00AB0A2B"/>
    <w:rsid w:val="00AB2D98"/>
    <w:rsid w:val="00AB2FD5"/>
    <w:rsid w:val="00AB4DA9"/>
    <w:rsid w:val="00AB54F2"/>
    <w:rsid w:val="00AB5639"/>
    <w:rsid w:val="00AB5F75"/>
    <w:rsid w:val="00AC3203"/>
    <w:rsid w:val="00AC336A"/>
    <w:rsid w:val="00AC39F7"/>
    <w:rsid w:val="00AC4C66"/>
    <w:rsid w:val="00AC5DF5"/>
    <w:rsid w:val="00AC777C"/>
    <w:rsid w:val="00AD3930"/>
    <w:rsid w:val="00AD6F6F"/>
    <w:rsid w:val="00AE1293"/>
    <w:rsid w:val="00AE5812"/>
    <w:rsid w:val="00AE63D9"/>
    <w:rsid w:val="00AE7287"/>
    <w:rsid w:val="00AE7F73"/>
    <w:rsid w:val="00AF3FF9"/>
    <w:rsid w:val="00AF40DE"/>
    <w:rsid w:val="00AF4787"/>
    <w:rsid w:val="00AF521B"/>
    <w:rsid w:val="00AF77B3"/>
    <w:rsid w:val="00B01F24"/>
    <w:rsid w:val="00B04BF6"/>
    <w:rsid w:val="00B0569D"/>
    <w:rsid w:val="00B061E3"/>
    <w:rsid w:val="00B064E9"/>
    <w:rsid w:val="00B073E3"/>
    <w:rsid w:val="00B07D2F"/>
    <w:rsid w:val="00B07E9F"/>
    <w:rsid w:val="00B12006"/>
    <w:rsid w:val="00B128D6"/>
    <w:rsid w:val="00B12F35"/>
    <w:rsid w:val="00B139F6"/>
    <w:rsid w:val="00B1423F"/>
    <w:rsid w:val="00B15AB1"/>
    <w:rsid w:val="00B15B7A"/>
    <w:rsid w:val="00B15CEF"/>
    <w:rsid w:val="00B176D1"/>
    <w:rsid w:val="00B17AF4"/>
    <w:rsid w:val="00B2013B"/>
    <w:rsid w:val="00B2059D"/>
    <w:rsid w:val="00B208AD"/>
    <w:rsid w:val="00B22732"/>
    <w:rsid w:val="00B24ACB"/>
    <w:rsid w:val="00B25402"/>
    <w:rsid w:val="00B255F6"/>
    <w:rsid w:val="00B25BAE"/>
    <w:rsid w:val="00B2677D"/>
    <w:rsid w:val="00B26D33"/>
    <w:rsid w:val="00B2716F"/>
    <w:rsid w:val="00B2768F"/>
    <w:rsid w:val="00B27798"/>
    <w:rsid w:val="00B30A14"/>
    <w:rsid w:val="00B31CC9"/>
    <w:rsid w:val="00B333F2"/>
    <w:rsid w:val="00B33593"/>
    <w:rsid w:val="00B33EF0"/>
    <w:rsid w:val="00B341B4"/>
    <w:rsid w:val="00B35BBD"/>
    <w:rsid w:val="00B36BE6"/>
    <w:rsid w:val="00B43A17"/>
    <w:rsid w:val="00B43AA4"/>
    <w:rsid w:val="00B46105"/>
    <w:rsid w:val="00B46297"/>
    <w:rsid w:val="00B463F1"/>
    <w:rsid w:val="00B46BEB"/>
    <w:rsid w:val="00B474DB"/>
    <w:rsid w:val="00B50FD0"/>
    <w:rsid w:val="00B511E9"/>
    <w:rsid w:val="00B51CBB"/>
    <w:rsid w:val="00B529A2"/>
    <w:rsid w:val="00B5412A"/>
    <w:rsid w:val="00B54819"/>
    <w:rsid w:val="00B575AB"/>
    <w:rsid w:val="00B61A41"/>
    <w:rsid w:val="00B61F1A"/>
    <w:rsid w:val="00B62462"/>
    <w:rsid w:val="00B62BC3"/>
    <w:rsid w:val="00B635E4"/>
    <w:rsid w:val="00B6573F"/>
    <w:rsid w:val="00B6576E"/>
    <w:rsid w:val="00B715F7"/>
    <w:rsid w:val="00B71A00"/>
    <w:rsid w:val="00B71F64"/>
    <w:rsid w:val="00B71FF1"/>
    <w:rsid w:val="00B72700"/>
    <w:rsid w:val="00B729D9"/>
    <w:rsid w:val="00B72C49"/>
    <w:rsid w:val="00B73078"/>
    <w:rsid w:val="00B733F1"/>
    <w:rsid w:val="00B74FAD"/>
    <w:rsid w:val="00B80190"/>
    <w:rsid w:val="00B81D65"/>
    <w:rsid w:val="00B823BA"/>
    <w:rsid w:val="00B82F92"/>
    <w:rsid w:val="00B839C4"/>
    <w:rsid w:val="00B873A2"/>
    <w:rsid w:val="00B90683"/>
    <w:rsid w:val="00B90CEB"/>
    <w:rsid w:val="00B93E94"/>
    <w:rsid w:val="00B94482"/>
    <w:rsid w:val="00B9460E"/>
    <w:rsid w:val="00B95B51"/>
    <w:rsid w:val="00B96570"/>
    <w:rsid w:val="00B96DA1"/>
    <w:rsid w:val="00B97961"/>
    <w:rsid w:val="00BA0F67"/>
    <w:rsid w:val="00BA31FC"/>
    <w:rsid w:val="00BA3793"/>
    <w:rsid w:val="00BA3D05"/>
    <w:rsid w:val="00BA4C3C"/>
    <w:rsid w:val="00BA5889"/>
    <w:rsid w:val="00BA5DE6"/>
    <w:rsid w:val="00BA60BE"/>
    <w:rsid w:val="00BA7B4D"/>
    <w:rsid w:val="00BB0234"/>
    <w:rsid w:val="00BB16D1"/>
    <w:rsid w:val="00BB2AA4"/>
    <w:rsid w:val="00BB2E00"/>
    <w:rsid w:val="00BB5414"/>
    <w:rsid w:val="00BB5CCB"/>
    <w:rsid w:val="00BB5E0A"/>
    <w:rsid w:val="00BB689D"/>
    <w:rsid w:val="00BB77EF"/>
    <w:rsid w:val="00BB7B0C"/>
    <w:rsid w:val="00BC0B6F"/>
    <w:rsid w:val="00BC0EBE"/>
    <w:rsid w:val="00BC157D"/>
    <w:rsid w:val="00BC237F"/>
    <w:rsid w:val="00BC3C81"/>
    <w:rsid w:val="00BC590E"/>
    <w:rsid w:val="00BC5CE2"/>
    <w:rsid w:val="00BC7033"/>
    <w:rsid w:val="00BD1F71"/>
    <w:rsid w:val="00BD24DE"/>
    <w:rsid w:val="00BD2651"/>
    <w:rsid w:val="00BD489E"/>
    <w:rsid w:val="00BD578C"/>
    <w:rsid w:val="00BD733B"/>
    <w:rsid w:val="00BD7B2C"/>
    <w:rsid w:val="00BE06F4"/>
    <w:rsid w:val="00BE2D9D"/>
    <w:rsid w:val="00BE5039"/>
    <w:rsid w:val="00BE5238"/>
    <w:rsid w:val="00BE5617"/>
    <w:rsid w:val="00BE5A69"/>
    <w:rsid w:val="00BE6218"/>
    <w:rsid w:val="00BE673C"/>
    <w:rsid w:val="00BF0EF4"/>
    <w:rsid w:val="00BF1791"/>
    <w:rsid w:val="00BF69BE"/>
    <w:rsid w:val="00BF6F0B"/>
    <w:rsid w:val="00BF7662"/>
    <w:rsid w:val="00BF7C30"/>
    <w:rsid w:val="00C04205"/>
    <w:rsid w:val="00C04562"/>
    <w:rsid w:val="00C05A24"/>
    <w:rsid w:val="00C06FDD"/>
    <w:rsid w:val="00C07457"/>
    <w:rsid w:val="00C0785B"/>
    <w:rsid w:val="00C07CC1"/>
    <w:rsid w:val="00C1080C"/>
    <w:rsid w:val="00C113BA"/>
    <w:rsid w:val="00C12074"/>
    <w:rsid w:val="00C1339C"/>
    <w:rsid w:val="00C15FB8"/>
    <w:rsid w:val="00C161EE"/>
    <w:rsid w:val="00C2014B"/>
    <w:rsid w:val="00C2082A"/>
    <w:rsid w:val="00C215FE"/>
    <w:rsid w:val="00C21603"/>
    <w:rsid w:val="00C22DA2"/>
    <w:rsid w:val="00C25271"/>
    <w:rsid w:val="00C25450"/>
    <w:rsid w:val="00C26062"/>
    <w:rsid w:val="00C26A92"/>
    <w:rsid w:val="00C26E66"/>
    <w:rsid w:val="00C277AE"/>
    <w:rsid w:val="00C319DD"/>
    <w:rsid w:val="00C32821"/>
    <w:rsid w:val="00C32CDF"/>
    <w:rsid w:val="00C33BB0"/>
    <w:rsid w:val="00C3421B"/>
    <w:rsid w:val="00C342BF"/>
    <w:rsid w:val="00C35661"/>
    <w:rsid w:val="00C400F4"/>
    <w:rsid w:val="00C40AFC"/>
    <w:rsid w:val="00C417C2"/>
    <w:rsid w:val="00C4265B"/>
    <w:rsid w:val="00C4445D"/>
    <w:rsid w:val="00C4460C"/>
    <w:rsid w:val="00C44A04"/>
    <w:rsid w:val="00C44D27"/>
    <w:rsid w:val="00C457D7"/>
    <w:rsid w:val="00C458B1"/>
    <w:rsid w:val="00C458FA"/>
    <w:rsid w:val="00C45969"/>
    <w:rsid w:val="00C5012C"/>
    <w:rsid w:val="00C5110E"/>
    <w:rsid w:val="00C553D7"/>
    <w:rsid w:val="00C557CD"/>
    <w:rsid w:val="00C55D3B"/>
    <w:rsid w:val="00C55D96"/>
    <w:rsid w:val="00C61715"/>
    <w:rsid w:val="00C61857"/>
    <w:rsid w:val="00C61BE2"/>
    <w:rsid w:val="00C6226D"/>
    <w:rsid w:val="00C625AF"/>
    <w:rsid w:val="00C6261B"/>
    <w:rsid w:val="00C63BAA"/>
    <w:rsid w:val="00C64579"/>
    <w:rsid w:val="00C6474A"/>
    <w:rsid w:val="00C6643D"/>
    <w:rsid w:val="00C66ED4"/>
    <w:rsid w:val="00C67361"/>
    <w:rsid w:val="00C67732"/>
    <w:rsid w:val="00C67855"/>
    <w:rsid w:val="00C67D82"/>
    <w:rsid w:val="00C70F7D"/>
    <w:rsid w:val="00C713D5"/>
    <w:rsid w:val="00C727CC"/>
    <w:rsid w:val="00C73D55"/>
    <w:rsid w:val="00C7603F"/>
    <w:rsid w:val="00C80A37"/>
    <w:rsid w:val="00C8120F"/>
    <w:rsid w:val="00C820FE"/>
    <w:rsid w:val="00C8269F"/>
    <w:rsid w:val="00C830C5"/>
    <w:rsid w:val="00C8350E"/>
    <w:rsid w:val="00C85DA6"/>
    <w:rsid w:val="00C865CF"/>
    <w:rsid w:val="00C86D74"/>
    <w:rsid w:val="00C90B7F"/>
    <w:rsid w:val="00C90C32"/>
    <w:rsid w:val="00C910C0"/>
    <w:rsid w:val="00C91242"/>
    <w:rsid w:val="00C92452"/>
    <w:rsid w:val="00C932DF"/>
    <w:rsid w:val="00C952CB"/>
    <w:rsid w:val="00C964BC"/>
    <w:rsid w:val="00C96D30"/>
    <w:rsid w:val="00C96DF3"/>
    <w:rsid w:val="00C97332"/>
    <w:rsid w:val="00CA1642"/>
    <w:rsid w:val="00CA502B"/>
    <w:rsid w:val="00CA59FB"/>
    <w:rsid w:val="00CB2561"/>
    <w:rsid w:val="00CB2D1D"/>
    <w:rsid w:val="00CB5097"/>
    <w:rsid w:val="00CB5832"/>
    <w:rsid w:val="00CB5A76"/>
    <w:rsid w:val="00CB6472"/>
    <w:rsid w:val="00CB689A"/>
    <w:rsid w:val="00CB74FC"/>
    <w:rsid w:val="00CB7A5A"/>
    <w:rsid w:val="00CB7BFC"/>
    <w:rsid w:val="00CB7C58"/>
    <w:rsid w:val="00CB7F36"/>
    <w:rsid w:val="00CC33AD"/>
    <w:rsid w:val="00CC46B8"/>
    <w:rsid w:val="00CC4952"/>
    <w:rsid w:val="00CC4F8D"/>
    <w:rsid w:val="00CC6538"/>
    <w:rsid w:val="00CC6F9A"/>
    <w:rsid w:val="00CC6FD2"/>
    <w:rsid w:val="00CC75AE"/>
    <w:rsid w:val="00CD1034"/>
    <w:rsid w:val="00CD15EC"/>
    <w:rsid w:val="00CD1E95"/>
    <w:rsid w:val="00CD31FB"/>
    <w:rsid w:val="00CD460C"/>
    <w:rsid w:val="00CD59A1"/>
    <w:rsid w:val="00CD6BBA"/>
    <w:rsid w:val="00CE125A"/>
    <w:rsid w:val="00CE1270"/>
    <w:rsid w:val="00CE2503"/>
    <w:rsid w:val="00CE40C0"/>
    <w:rsid w:val="00CE4533"/>
    <w:rsid w:val="00CE4B26"/>
    <w:rsid w:val="00CE53D9"/>
    <w:rsid w:val="00CE5404"/>
    <w:rsid w:val="00CE6272"/>
    <w:rsid w:val="00CE6F10"/>
    <w:rsid w:val="00CF00CC"/>
    <w:rsid w:val="00CF0F67"/>
    <w:rsid w:val="00CF1302"/>
    <w:rsid w:val="00CF16AD"/>
    <w:rsid w:val="00CF17A0"/>
    <w:rsid w:val="00CF1857"/>
    <w:rsid w:val="00CF3778"/>
    <w:rsid w:val="00CF5533"/>
    <w:rsid w:val="00CF5B17"/>
    <w:rsid w:val="00CF6CB1"/>
    <w:rsid w:val="00D00D63"/>
    <w:rsid w:val="00D00E8B"/>
    <w:rsid w:val="00D0394E"/>
    <w:rsid w:val="00D06486"/>
    <w:rsid w:val="00D07602"/>
    <w:rsid w:val="00D079DC"/>
    <w:rsid w:val="00D07FCB"/>
    <w:rsid w:val="00D10035"/>
    <w:rsid w:val="00D131C3"/>
    <w:rsid w:val="00D13F3C"/>
    <w:rsid w:val="00D22691"/>
    <w:rsid w:val="00D244F4"/>
    <w:rsid w:val="00D246A3"/>
    <w:rsid w:val="00D25CDE"/>
    <w:rsid w:val="00D26103"/>
    <w:rsid w:val="00D26A50"/>
    <w:rsid w:val="00D27B49"/>
    <w:rsid w:val="00D27C04"/>
    <w:rsid w:val="00D307B7"/>
    <w:rsid w:val="00D30999"/>
    <w:rsid w:val="00D32CF6"/>
    <w:rsid w:val="00D338C8"/>
    <w:rsid w:val="00D33B7F"/>
    <w:rsid w:val="00D33FE8"/>
    <w:rsid w:val="00D3525F"/>
    <w:rsid w:val="00D35315"/>
    <w:rsid w:val="00D354B2"/>
    <w:rsid w:val="00D360D3"/>
    <w:rsid w:val="00D3792B"/>
    <w:rsid w:val="00D40629"/>
    <w:rsid w:val="00D44CC9"/>
    <w:rsid w:val="00D45266"/>
    <w:rsid w:val="00D45A20"/>
    <w:rsid w:val="00D4646E"/>
    <w:rsid w:val="00D4675A"/>
    <w:rsid w:val="00D46B10"/>
    <w:rsid w:val="00D475B4"/>
    <w:rsid w:val="00D47948"/>
    <w:rsid w:val="00D479E9"/>
    <w:rsid w:val="00D47F22"/>
    <w:rsid w:val="00D47F96"/>
    <w:rsid w:val="00D50C2D"/>
    <w:rsid w:val="00D521E9"/>
    <w:rsid w:val="00D52568"/>
    <w:rsid w:val="00D52844"/>
    <w:rsid w:val="00D53DA3"/>
    <w:rsid w:val="00D540F7"/>
    <w:rsid w:val="00D54605"/>
    <w:rsid w:val="00D5478A"/>
    <w:rsid w:val="00D558B1"/>
    <w:rsid w:val="00D5678A"/>
    <w:rsid w:val="00D56CA7"/>
    <w:rsid w:val="00D601BD"/>
    <w:rsid w:val="00D6058B"/>
    <w:rsid w:val="00D625D0"/>
    <w:rsid w:val="00D62754"/>
    <w:rsid w:val="00D6360B"/>
    <w:rsid w:val="00D63848"/>
    <w:rsid w:val="00D64C2D"/>
    <w:rsid w:val="00D64E4C"/>
    <w:rsid w:val="00D65DE8"/>
    <w:rsid w:val="00D6680F"/>
    <w:rsid w:val="00D6760A"/>
    <w:rsid w:val="00D70D17"/>
    <w:rsid w:val="00D7174C"/>
    <w:rsid w:val="00D73172"/>
    <w:rsid w:val="00D73B23"/>
    <w:rsid w:val="00D74B51"/>
    <w:rsid w:val="00D75858"/>
    <w:rsid w:val="00D75B62"/>
    <w:rsid w:val="00D76AFD"/>
    <w:rsid w:val="00D77B74"/>
    <w:rsid w:val="00D81FF8"/>
    <w:rsid w:val="00D82708"/>
    <w:rsid w:val="00D82809"/>
    <w:rsid w:val="00D82C2A"/>
    <w:rsid w:val="00D831FA"/>
    <w:rsid w:val="00D83429"/>
    <w:rsid w:val="00D83E51"/>
    <w:rsid w:val="00D85844"/>
    <w:rsid w:val="00D87054"/>
    <w:rsid w:val="00D8794F"/>
    <w:rsid w:val="00D91EF3"/>
    <w:rsid w:val="00D9296B"/>
    <w:rsid w:val="00D9306C"/>
    <w:rsid w:val="00D93DA1"/>
    <w:rsid w:val="00D941A8"/>
    <w:rsid w:val="00D941DD"/>
    <w:rsid w:val="00D9449B"/>
    <w:rsid w:val="00D950E9"/>
    <w:rsid w:val="00D95B9F"/>
    <w:rsid w:val="00D96782"/>
    <w:rsid w:val="00DA1361"/>
    <w:rsid w:val="00DA198E"/>
    <w:rsid w:val="00DA278E"/>
    <w:rsid w:val="00DA2C33"/>
    <w:rsid w:val="00DA2CC0"/>
    <w:rsid w:val="00DA51EE"/>
    <w:rsid w:val="00DA5899"/>
    <w:rsid w:val="00DA66F7"/>
    <w:rsid w:val="00DA6E21"/>
    <w:rsid w:val="00DA7284"/>
    <w:rsid w:val="00DB03B2"/>
    <w:rsid w:val="00DB0563"/>
    <w:rsid w:val="00DB157B"/>
    <w:rsid w:val="00DB2864"/>
    <w:rsid w:val="00DB33A5"/>
    <w:rsid w:val="00DB3473"/>
    <w:rsid w:val="00DB51C2"/>
    <w:rsid w:val="00DB54AF"/>
    <w:rsid w:val="00DB63E0"/>
    <w:rsid w:val="00DB6B41"/>
    <w:rsid w:val="00DB6CDD"/>
    <w:rsid w:val="00DB74E9"/>
    <w:rsid w:val="00DC0B55"/>
    <w:rsid w:val="00DC11A2"/>
    <w:rsid w:val="00DC25C0"/>
    <w:rsid w:val="00DC358A"/>
    <w:rsid w:val="00DC36D6"/>
    <w:rsid w:val="00DC3AB1"/>
    <w:rsid w:val="00DC3F59"/>
    <w:rsid w:val="00DC51E0"/>
    <w:rsid w:val="00DC51EA"/>
    <w:rsid w:val="00DC5E9C"/>
    <w:rsid w:val="00DC70A5"/>
    <w:rsid w:val="00DC7205"/>
    <w:rsid w:val="00DC728F"/>
    <w:rsid w:val="00DD029C"/>
    <w:rsid w:val="00DD042A"/>
    <w:rsid w:val="00DD0727"/>
    <w:rsid w:val="00DD15C2"/>
    <w:rsid w:val="00DD1F2E"/>
    <w:rsid w:val="00DD4CD5"/>
    <w:rsid w:val="00DD5B54"/>
    <w:rsid w:val="00DD60D6"/>
    <w:rsid w:val="00DD7B29"/>
    <w:rsid w:val="00DE03AC"/>
    <w:rsid w:val="00DE0455"/>
    <w:rsid w:val="00DE1211"/>
    <w:rsid w:val="00DE2E6C"/>
    <w:rsid w:val="00DE34D0"/>
    <w:rsid w:val="00DE3B31"/>
    <w:rsid w:val="00DE5806"/>
    <w:rsid w:val="00DE7F07"/>
    <w:rsid w:val="00DE7F62"/>
    <w:rsid w:val="00DF01C7"/>
    <w:rsid w:val="00DF058F"/>
    <w:rsid w:val="00DF301F"/>
    <w:rsid w:val="00DF66AB"/>
    <w:rsid w:val="00DF7124"/>
    <w:rsid w:val="00DF75DC"/>
    <w:rsid w:val="00E000B4"/>
    <w:rsid w:val="00E0247F"/>
    <w:rsid w:val="00E02B59"/>
    <w:rsid w:val="00E03AAF"/>
    <w:rsid w:val="00E0638E"/>
    <w:rsid w:val="00E10E0C"/>
    <w:rsid w:val="00E10EC0"/>
    <w:rsid w:val="00E1493B"/>
    <w:rsid w:val="00E14ADF"/>
    <w:rsid w:val="00E151BF"/>
    <w:rsid w:val="00E15CD0"/>
    <w:rsid w:val="00E1705E"/>
    <w:rsid w:val="00E1750F"/>
    <w:rsid w:val="00E213AD"/>
    <w:rsid w:val="00E21C6E"/>
    <w:rsid w:val="00E2223F"/>
    <w:rsid w:val="00E242D1"/>
    <w:rsid w:val="00E24CBE"/>
    <w:rsid w:val="00E26E82"/>
    <w:rsid w:val="00E272C8"/>
    <w:rsid w:val="00E2758A"/>
    <w:rsid w:val="00E3018B"/>
    <w:rsid w:val="00E35358"/>
    <w:rsid w:val="00E35C6D"/>
    <w:rsid w:val="00E35F60"/>
    <w:rsid w:val="00E402E6"/>
    <w:rsid w:val="00E417E5"/>
    <w:rsid w:val="00E426BB"/>
    <w:rsid w:val="00E42BC8"/>
    <w:rsid w:val="00E42F3D"/>
    <w:rsid w:val="00E4339A"/>
    <w:rsid w:val="00E44953"/>
    <w:rsid w:val="00E44DE3"/>
    <w:rsid w:val="00E45945"/>
    <w:rsid w:val="00E46A5A"/>
    <w:rsid w:val="00E50175"/>
    <w:rsid w:val="00E508B5"/>
    <w:rsid w:val="00E513FD"/>
    <w:rsid w:val="00E51D28"/>
    <w:rsid w:val="00E53121"/>
    <w:rsid w:val="00E531F0"/>
    <w:rsid w:val="00E5344C"/>
    <w:rsid w:val="00E5490C"/>
    <w:rsid w:val="00E54CC1"/>
    <w:rsid w:val="00E56315"/>
    <w:rsid w:val="00E57913"/>
    <w:rsid w:val="00E57C65"/>
    <w:rsid w:val="00E60866"/>
    <w:rsid w:val="00E63D57"/>
    <w:rsid w:val="00E63EF1"/>
    <w:rsid w:val="00E654E8"/>
    <w:rsid w:val="00E65749"/>
    <w:rsid w:val="00E67D35"/>
    <w:rsid w:val="00E71A19"/>
    <w:rsid w:val="00E74260"/>
    <w:rsid w:val="00E74DE4"/>
    <w:rsid w:val="00E75139"/>
    <w:rsid w:val="00E75C70"/>
    <w:rsid w:val="00E77FF2"/>
    <w:rsid w:val="00E80558"/>
    <w:rsid w:val="00E82202"/>
    <w:rsid w:val="00E82AAA"/>
    <w:rsid w:val="00E84B91"/>
    <w:rsid w:val="00E84C0B"/>
    <w:rsid w:val="00E90EDC"/>
    <w:rsid w:val="00E925F1"/>
    <w:rsid w:val="00E92C21"/>
    <w:rsid w:val="00E9320D"/>
    <w:rsid w:val="00E96A31"/>
    <w:rsid w:val="00E96F8F"/>
    <w:rsid w:val="00EA0061"/>
    <w:rsid w:val="00EA0DA5"/>
    <w:rsid w:val="00EA1EF0"/>
    <w:rsid w:val="00EA2848"/>
    <w:rsid w:val="00EA33D4"/>
    <w:rsid w:val="00EA3C2B"/>
    <w:rsid w:val="00EA5642"/>
    <w:rsid w:val="00EA57B5"/>
    <w:rsid w:val="00EA5B6C"/>
    <w:rsid w:val="00EA5D24"/>
    <w:rsid w:val="00EA6A93"/>
    <w:rsid w:val="00EB034C"/>
    <w:rsid w:val="00EB0A3A"/>
    <w:rsid w:val="00EB1B55"/>
    <w:rsid w:val="00EB2C89"/>
    <w:rsid w:val="00EB4E12"/>
    <w:rsid w:val="00EB6045"/>
    <w:rsid w:val="00EB672A"/>
    <w:rsid w:val="00EC08CD"/>
    <w:rsid w:val="00EC12B3"/>
    <w:rsid w:val="00EC33EB"/>
    <w:rsid w:val="00EC4373"/>
    <w:rsid w:val="00EC5655"/>
    <w:rsid w:val="00EC6C1A"/>
    <w:rsid w:val="00EC7466"/>
    <w:rsid w:val="00EC78E3"/>
    <w:rsid w:val="00ED0A8E"/>
    <w:rsid w:val="00ED0C6B"/>
    <w:rsid w:val="00ED2625"/>
    <w:rsid w:val="00ED459B"/>
    <w:rsid w:val="00ED606F"/>
    <w:rsid w:val="00ED62CD"/>
    <w:rsid w:val="00ED6A76"/>
    <w:rsid w:val="00ED6D5C"/>
    <w:rsid w:val="00EE137B"/>
    <w:rsid w:val="00EE218B"/>
    <w:rsid w:val="00EE339F"/>
    <w:rsid w:val="00EE6AF0"/>
    <w:rsid w:val="00EE7957"/>
    <w:rsid w:val="00EE7C20"/>
    <w:rsid w:val="00EF0235"/>
    <w:rsid w:val="00EF31C2"/>
    <w:rsid w:val="00EF32E6"/>
    <w:rsid w:val="00EF375F"/>
    <w:rsid w:val="00EF4967"/>
    <w:rsid w:val="00EF4B51"/>
    <w:rsid w:val="00EF5A46"/>
    <w:rsid w:val="00F000EB"/>
    <w:rsid w:val="00F01F85"/>
    <w:rsid w:val="00F025A6"/>
    <w:rsid w:val="00F0423A"/>
    <w:rsid w:val="00F04B76"/>
    <w:rsid w:val="00F0589A"/>
    <w:rsid w:val="00F0590D"/>
    <w:rsid w:val="00F059B4"/>
    <w:rsid w:val="00F139B1"/>
    <w:rsid w:val="00F13A62"/>
    <w:rsid w:val="00F15A9D"/>
    <w:rsid w:val="00F17C25"/>
    <w:rsid w:val="00F228C8"/>
    <w:rsid w:val="00F23DAD"/>
    <w:rsid w:val="00F23E88"/>
    <w:rsid w:val="00F26950"/>
    <w:rsid w:val="00F27945"/>
    <w:rsid w:val="00F3082F"/>
    <w:rsid w:val="00F316E2"/>
    <w:rsid w:val="00F3248E"/>
    <w:rsid w:val="00F3306A"/>
    <w:rsid w:val="00F36203"/>
    <w:rsid w:val="00F36336"/>
    <w:rsid w:val="00F40803"/>
    <w:rsid w:val="00F40A97"/>
    <w:rsid w:val="00F40B69"/>
    <w:rsid w:val="00F411A6"/>
    <w:rsid w:val="00F412BE"/>
    <w:rsid w:val="00F41D97"/>
    <w:rsid w:val="00F42578"/>
    <w:rsid w:val="00F426A8"/>
    <w:rsid w:val="00F42843"/>
    <w:rsid w:val="00F43395"/>
    <w:rsid w:val="00F44000"/>
    <w:rsid w:val="00F4427B"/>
    <w:rsid w:val="00F45D41"/>
    <w:rsid w:val="00F4728B"/>
    <w:rsid w:val="00F474A0"/>
    <w:rsid w:val="00F47D8B"/>
    <w:rsid w:val="00F511A1"/>
    <w:rsid w:val="00F53392"/>
    <w:rsid w:val="00F540AF"/>
    <w:rsid w:val="00F54631"/>
    <w:rsid w:val="00F55871"/>
    <w:rsid w:val="00F566C6"/>
    <w:rsid w:val="00F56856"/>
    <w:rsid w:val="00F60AE4"/>
    <w:rsid w:val="00F62C60"/>
    <w:rsid w:val="00F64328"/>
    <w:rsid w:val="00F6650E"/>
    <w:rsid w:val="00F66E70"/>
    <w:rsid w:val="00F67CC6"/>
    <w:rsid w:val="00F70350"/>
    <w:rsid w:val="00F70645"/>
    <w:rsid w:val="00F710FB"/>
    <w:rsid w:val="00F7264F"/>
    <w:rsid w:val="00F7283C"/>
    <w:rsid w:val="00F72913"/>
    <w:rsid w:val="00F74145"/>
    <w:rsid w:val="00F7434D"/>
    <w:rsid w:val="00F74B89"/>
    <w:rsid w:val="00F7563F"/>
    <w:rsid w:val="00F75836"/>
    <w:rsid w:val="00F75C19"/>
    <w:rsid w:val="00F7671C"/>
    <w:rsid w:val="00F775A8"/>
    <w:rsid w:val="00F80277"/>
    <w:rsid w:val="00F83F8C"/>
    <w:rsid w:val="00F83FD5"/>
    <w:rsid w:val="00F863F8"/>
    <w:rsid w:val="00F900BC"/>
    <w:rsid w:val="00F90CA8"/>
    <w:rsid w:val="00F9119C"/>
    <w:rsid w:val="00F912F1"/>
    <w:rsid w:val="00F91F5E"/>
    <w:rsid w:val="00F93644"/>
    <w:rsid w:val="00F95B5E"/>
    <w:rsid w:val="00F961DC"/>
    <w:rsid w:val="00F97A62"/>
    <w:rsid w:val="00FA07FE"/>
    <w:rsid w:val="00FA21D3"/>
    <w:rsid w:val="00FA2917"/>
    <w:rsid w:val="00FA2935"/>
    <w:rsid w:val="00FA2D77"/>
    <w:rsid w:val="00FA37A9"/>
    <w:rsid w:val="00FA445E"/>
    <w:rsid w:val="00FA56DF"/>
    <w:rsid w:val="00FA6E19"/>
    <w:rsid w:val="00FA73B4"/>
    <w:rsid w:val="00FA7EAA"/>
    <w:rsid w:val="00FB1BDB"/>
    <w:rsid w:val="00FB1C54"/>
    <w:rsid w:val="00FB22D3"/>
    <w:rsid w:val="00FB2CE0"/>
    <w:rsid w:val="00FB3F86"/>
    <w:rsid w:val="00FB5FE4"/>
    <w:rsid w:val="00FC0753"/>
    <w:rsid w:val="00FC1260"/>
    <w:rsid w:val="00FC325B"/>
    <w:rsid w:val="00FC401A"/>
    <w:rsid w:val="00FC5FF7"/>
    <w:rsid w:val="00FC6039"/>
    <w:rsid w:val="00FC60A1"/>
    <w:rsid w:val="00FC72B7"/>
    <w:rsid w:val="00FC740E"/>
    <w:rsid w:val="00FD03EA"/>
    <w:rsid w:val="00FD09EC"/>
    <w:rsid w:val="00FD0CAE"/>
    <w:rsid w:val="00FD1D0E"/>
    <w:rsid w:val="00FD255A"/>
    <w:rsid w:val="00FD4DC9"/>
    <w:rsid w:val="00FD4E07"/>
    <w:rsid w:val="00FD6AE8"/>
    <w:rsid w:val="00FD6BDE"/>
    <w:rsid w:val="00FD7169"/>
    <w:rsid w:val="00FF22F9"/>
    <w:rsid w:val="00FF25C0"/>
    <w:rsid w:val="00FF3183"/>
    <w:rsid w:val="00FF3579"/>
    <w:rsid w:val="00FF3BFD"/>
    <w:rsid w:val="00FF5B2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C7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5C70"/>
    <w:rPr>
      <w:sz w:val="28"/>
    </w:rPr>
  </w:style>
  <w:style w:type="paragraph" w:styleId="BodyTextIndent">
    <w:name w:val="Body Text Indent"/>
    <w:basedOn w:val="Normal"/>
    <w:rsid w:val="00E75C70"/>
    <w:pPr>
      <w:ind w:firstLine="720"/>
    </w:pPr>
  </w:style>
  <w:style w:type="paragraph" w:customStyle="1" w:styleId="Level1">
    <w:name w:val="Level 1"/>
    <w:basedOn w:val="Normal"/>
    <w:rsid w:val="0080288E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customStyle="1" w:styleId="Style0">
    <w:name w:val="Style0"/>
    <w:rsid w:val="009B15A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4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8D6"/>
    <w:rPr>
      <w:sz w:val="24"/>
      <w:szCs w:val="24"/>
    </w:rPr>
  </w:style>
  <w:style w:type="paragraph" w:styleId="Footer">
    <w:name w:val="footer"/>
    <w:basedOn w:val="Normal"/>
    <w:link w:val="FooterChar"/>
    <w:rsid w:val="00B1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8D6"/>
    <w:rPr>
      <w:sz w:val="24"/>
      <w:szCs w:val="24"/>
    </w:rPr>
  </w:style>
  <w:style w:type="paragraph" w:customStyle="1" w:styleId="QuickFormat1">
    <w:name w:val="QuickFormat1"/>
    <w:rsid w:val="001877D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1877D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">
    <w:name w:val="Default"/>
    <w:rsid w:val="00ED606F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D606F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D606F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1D17A6"/>
    <w:pPr>
      <w:widowControl w:val="0"/>
      <w:autoSpaceDE w:val="0"/>
      <w:autoSpaceDN w:val="0"/>
      <w:adjustRightInd w:val="0"/>
      <w:ind w:left="720"/>
    </w:pPr>
  </w:style>
  <w:style w:type="character" w:styleId="Strong">
    <w:name w:val="Strong"/>
    <w:basedOn w:val="DefaultParagraphFont"/>
    <w:uiPriority w:val="22"/>
    <w:qFormat/>
    <w:rsid w:val="005B6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7B58-2306-46E0-8169-6B849100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PROCEEDINGS</vt:lpstr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PROCEEDINGS</dc:title>
  <dc:creator>Denise Griffin</dc:creator>
  <cp:lastModifiedBy>Denise</cp:lastModifiedBy>
  <cp:revision>2</cp:revision>
  <cp:lastPrinted>2011-02-15T16:36:00Z</cp:lastPrinted>
  <dcterms:created xsi:type="dcterms:W3CDTF">2011-04-12T15:24:00Z</dcterms:created>
  <dcterms:modified xsi:type="dcterms:W3CDTF">2011-04-12T15:24:00Z</dcterms:modified>
</cp:coreProperties>
</file>